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61228" w14:textId="77777777" w:rsidR="0094146E" w:rsidRPr="005972BF" w:rsidRDefault="0094146E" w:rsidP="0094146E">
      <w:pPr>
        <w:jc w:val="center"/>
        <w:rPr>
          <w:rFonts w:ascii="Arial" w:hAnsi="Arial" w:cs="Arial"/>
          <w:b/>
          <w:bCs/>
          <w:sz w:val="16"/>
          <w:szCs w:val="16"/>
        </w:rPr>
      </w:pPr>
      <w:r>
        <w:rPr>
          <w:rFonts w:ascii="Arial" w:hAnsi="Arial" w:cs="Arial"/>
          <w:b/>
          <w:bCs/>
          <w:sz w:val="16"/>
          <w:szCs w:val="16"/>
        </w:rPr>
        <w:t>CONDIÇÕES GERAIS PARA ABERTURA DE CONTA CORRENTE - PESSOA JURÍDICA</w:t>
      </w:r>
    </w:p>
    <w:p w14:paraId="53861229" w14:textId="77777777" w:rsidR="0094146E" w:rsidRDefault="0094146E" w:rsidP="0094146E">
      <w:pPr>
        <w:jc w:val="both"/>
        <w:rPr>
          <w:rFonts w:ascii="Arial" w:hAnsi="Arial" w:cs="Arial"/>
          <w:b/>
          <w:sz w:val="16"/>
          <w:szCs w:val="16"/>
          <w:u w:val="single"/>
        </w:rPr>
      </w:pPr>
    </w:p>
    <w:p w14:paraId="5386122A" w14:textId="77777777" w:rsidR="0094146E" w:rsidRDefault="0094146E" w:rsidP="0094146E">
      <w:pPr>
        <w:jc w:val="both"/>
        <w:rPr>
          <w:rFonts w:ascii="Arial" w:hAnsi="Arial" w:cs="Arial"/>
          <w:b/>
          <w:sz w:val="16"/>
          <w:szCs w:val="16"/>
          <w:u w:val="single"/>
        </w:rPr>
      </w:pPr>
    </w:p>
    <w:p w14:paraId="5386122B" w14:textId="77777777" w:rsidR="0094146E" w:rsidRPr="005972BF" w:rsidRDefault="0094146E" w:rsidP="0094146E">
      <w:pPr>
        <w:jc w:val="both"/>
        <w:rPr>
          <w:rFonts w:ascii="Arial" w:hAnsi="Arial" w:cs="Arial"/>
          <w:b/>
          <w:sz w:val="16"/>
          <w:szCs w:val="16"/>
          <w:u w:val="single"/>
        </w:rPr>
      </w:pPr>
      <w:r w:rsidRPr="005972BF">
        <w:rPr>
          <w:rFonts w:ascii="Arial" w:hAnsi="Arial" w:cs="Arial"/>
          <w:b/>
          <w:sz w:val="16"/>
          <w:szCs w:val="16"/>
          <w:u w:val="single"/>
        </w:rPr>
        <w:t>I – PARTES</w:t>
      </w:r>
      <w:r>
        <w:rPr>
          <w:rFonts w:ascii="Arial" w:hAnsi="Arial" w:cs="Arial"/>
          <w:b/>
          <w:sz w:val="16"/>
          <w:szCs w:val="16"/>
          <w:u w:val="single"/>
        </w:rPr>
        <w:t>:</w:t>
      </w:r>
    </w:p>
    <w:p w14:paraId="5386122C" w14:textId="77777777" w:rsidR="0094146E" w:rsidRDefault="0094146E" w:rsidP="0094146E">
      <w:pPr>
        <w:jc w:val="both"/>
        <w:rPr>
          <w:rFonts w:ascii="Arial" w:hAnsi="Arial" w:cs="Arial"/>
          <w:b/>
          <w:spacing w:val="-2"/>
          <w:sz w:val="16"/>
          <w:szCs w:val="16"/>
        </w:rPr>
      </w:pPr>
    </w:p>
    <w:p w14:paraId="5386122D" w14:textId="77777777" w:rsidR="0094146E" w:rsidRPr="005972BF" w:rsidRDefault="0094146E" w:rsidP="0094146E">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5972BF">
        <w:rPr>
          <w:rFonts w:ascii="Arial" w:hAnsi="Arial" w:cs="Arial"/>
          <w:b/>
          <w:spacing w:val="-2"/>
          <w:sz w:val="16"/>
          <w:szCs w:val="16"/>
        </w:rPr>
        <w:t>BANCO ABC BRASIL S.A.,</w:t>
      </w:r>
      <w:r w:rsidRPr="005972BF">
        <w:rPr>
          <w:rFonts w:ascii="Arial" w:hAnsi="Arial" w:cs="Arial"/>
          <w:sz w:val="16"/>
          <w:szCs w:val="16"/>
        </w:rPr>
        <w:t xml:space="preserve"> instituição financeira com sede na Cidade de São Paulo</w:t>
      </w:r>
      <w:r>
        <w:rPr>
          <w:rFonts w:ascii="Arial" w:hAnsi="Arial" w:cs="Arial"/>
          <w:sz w:val="16"/>
          <w:szCs w:val="16"/>
        </w:rPr>
        <w:t>, Estado de São Paulo</w:t>
      </w:r>
      <w:r w:rsidRPr="005972BF">
        <w:rPr>
          <w:rFonts w:ascii="Arial" w:hAnsi="Arial" w:cs="Arial"/>
          <w:sz w:val="16"/>
          <w:szCs w:val="16"/>
        </w:rPr>
        <w:t xml:space="preserve">, na </w:t>
      </w:r>
      <w:r>
        <w:rPr>
          <w:rFonts w:ascii="Arial" w:hAnsi="Arial" w:cs="Arial"/>
          <w:sz w:val="16"/>
          <w:szCs w:val="16"/>
        </w:rPr>
        <w:t>Avenida Cidade Jardim, nº. 803 – 2º Andar – Itaim Bibi,</w:t>
      </w:r>
      <w:r w:rsidRPr="005972BF">
        <w:rPr>
          <w:rFonts w:ascii="Arial" w:hAnsi="Arial" w:cs="Arial"/>
          <w:sz w:val="16"/>
          <w:szCs w:val="16"/>
        </w:rPr>
        <w:t xml:space="preserve"> inscrit</w:t>
      </w:r>
      <w:r>
        <w:rPr>
          <w:rFonts w:ascii="Arial" w:hAnsi="Arial" w:cs="Arial"/>
          <w:sz w:val="16"/>
          <w:szCs w:val="16"/>
        </w:rPr>
        <w:t>a</w:t>
      </w:r>
      <w:r w:rsidRPr="005972BF">
        <w:rPr>
          <w:rFonts w:ascii="Arial" w:hAnsi="Arial" w:cs="Arial"/>
          <w:sz w:val="16"/>
          <w:szCs w:val="16"/>
        </w:rPr>
        <w:t xml:space="preserve"> no CNPJ/MF sob n.º 28.195.667/0001-06, neste ato regularmente representad</w:t>
      </w:r>
      <w:r>
        <w:rPr>
          <w:rFonts w:ascii="Arial" w:hAnsi="Arial" w:cs="Arial"/>
          <w:sz w:val="16"/>
          <w:szCs w:val="16"/>
        </w:rPr>
        <w:t>a</w:t>
      </w:r>
      <w:r w:rsidRPr="005972BF">
        <w:rPr>
          <w:rFonts w:ascii="Arial" w:hAnsi="Arial" w:cs="Arial"/>
          <w:sz w:val="16"/>
          <w:szCs w:val="16"/>
        </w:rPr>
        <w:t xml:space="preserve"> na forma de sua documentação societária em vigor</w:t>
      </w:r>
      <w:r>
        <w:rPr>
          <w:rFonts w:ascii="Arial" w:hAnsi="Arial" w:cs="Arial"/>
          <w:sz w:val="16"/>
          <w:szCs w:val="16"/>
        </w:rPr>
        <w:t xml:space="preserve">, doravante denominada simplesmente </w:t>
      </w:r>
      <w:r w:rsidRPr="00E60956">
        <w:rPr>
          <w:rFonts w:ascii="Arial" w:hAnsi="Arial" w:cs="Arial"/>
          <w:b/>
          <w:sz w:val="16"/>
          <w:szCs w:val="16"/>
        </w:rPr>
        <w:t>BANCO</w:t>
      </w:r>
      <w:r w:rsidRPr="005972BF">
        <w:rPr>
          <w:rFonts w:ascii="Arial" w:hAnsi="Arial" w:cs="Arial"/>
          <w:sz w:val="16"/>
          <w:szCs w:val="16"/>
        </w:rPr>
        <w:t>;</w:t>
      </w:r>
    </w:p>
    <w:p w14:paraId="5386122E" w14:textId="77777777" w:rsidR="0094146E" w:rsidRDefault="0094146E" w:rsidP="0094146E">
      <w:pPr>
        <w:tabs>
          <w:tab w:val="left" w:pos="-720"/>
        </w:tabs>
        <w:suppressAutoHyphens/>
        <w:jc w:val="both"/>
        <w:rPr>
          <w:rFonts w:ascii="Arial" w:hAnsi="Arial"/>
          <w:sz w:val="16"/>
        </w:rPr>
      </w:pPr>
    </w:p>
    <w:p w14:paraId="5386122F" w14:textId="77777777" w:rsidR="0094146E" w:rsidRDefault="0094146E" w:rsidP="0094146E">
      <w:pPr>
        <w:pBdr>
          <w:top w:val="single" w:sz="4" w:space="1" w:color="auto"/>
          <w:left w:val="single" w:sz="4" w:space="4" w:color="auto"/>
          <w:bottom w:val="single" w:sz="4" w:space="1" w:color="auto"/>
          <w:right w:val="single" w:sz="4" w:space="4" w:color="auto"/>
        </w:pBdr>
        <w:tabs>
          <w:tab w:val="left" w:pos="-720"/>
        </w:tabs>
        <w:suppressAutoHyphens/>
        <w:jc w:val="both"/>
        <w:rPr>
          <w:rFonts w:ascii="Arial" w:hAnsi="Arial"/>
          <w:sz w:val="16"/>
        </w:rPr>
      </w:pPr>
      <w:r w:rsidRPr="003B4795">
        <w:rPr>
          <w:rFonts w:ascii="Arial" w:hAnsi="Arial"/>
          <w:b/>
          <w:sz w:val="16"/>
        </w:rPr>
        <w:t>Pessoa Jurídica</w:t>
      </w:r>
      <w:r>
        <w:rPr>
          <w:rFonts w:ascii="Arial" w:hAnsi="Arial"/>
          <w:sz w:val="16"/>
        </w:rPr>
        <w:t xml:space="preserve">, titular da conta de depósito à vista, também denominada Conta Corrente, objeto da Ficha Proposta de Abertura de Conta Corrente firmada em documento apartado, qualificado conforme ficha cadastral e referida Ficha Proposta, doravante denominado simplesmente </w:t>
      </w:r>
      <w:r w:rsidRPr="0069687C">
        <w:rPr>
          <w:rFonts w:ascii="Arial" w:hAnsi="Arial"/>
          <w:b/>
          <w:sz w:val="16"/>
        </w:rPr>
        <w:t>CLIENTE</w:t>
      </w:r>
      <w:r>
        <w:rPr>
          <w:rFonts w:ascii="Arial" w:hAnsi="Arial"/>
          <w:sz w:val="16"/>
        </w:rPr>
        <w:t>;</w:t>
      </w:r>
    </w:p>
    <w:p w14:paraId="53861230" w14:textId="77777777" w:rsidR="0094146E" w:rsidRDefault="0094146E" w:rsidP="0094146E">
      <w:pPr>
        <w:tabs>
          <w:tab w:val="left" w:pos="-720"/>
        </w:tabs>
        <w:suppressAutoHyphens/>
        <w:jc w:val="both"/>
        <w:rPr>
          <w:rFonts w:ascii="Arial" w:hAnsi="Arial"/>
          <w:sz w:val="16"/>
        </w:rPr>
      </w:pPr>
    </w:p>
    <w:p w14:paraId="53861231" w14:textId="77777777" w:rsidR="0094146E" w:rsidRDefault="0094146E" w:rsidP="0094146E">
      <w:pPr>
        <w:tabs>
          <w:tab w:val="left" w:pos="-720"/>
        </w:tabs>
        <w:suppressAutoHyphens/>
        <w:jc w:val="both"/>
        <w:rPr>
          <w:rFonts w:ascii="Arial" w:hAnsi="Arial"/>
          <w:sz w:val="16"/>
        </w:rPr>
      </w:pPr>
      <w:r>
        <w:rPr>
          <w:rFonts w:ascii="Arial" w:hAnsi="Arial"/>
          <w:sz w:val="16"/>
        </w:rPr>
        <w:t xml:space="preserve">As condições aqui descritas são complementares e de nenhuma forma limitam, restringem ou anulam quaisquer outros direitos e obrigações ou dispositivos de quaisquer outros instrumentos que venham a ser celebrados entre o </w:t>
      </w:r>
      <w:r w:rsidRPr="004B0E25">
        <w:rPr>
          <w:rFonts w:ascii="Arial" w:hAnsi="Arial"/>
          <w:b/>
          <w:sz w:val="16"/>
        </w:rPr>
        <w:t>BANCO</w:t>
      </w:r>
      <w:r>
        <w:rPr>
          <w:rFonts w:ascii="Arial" w:hAnsi="Arial"/>
          <w:sz w:val="16"/>
        </w:rPr>
        <w:t xml:space="preserve"> e o </w:t>
      </w:r>
      <w:r w:rsidRPr="004B0E25">
        <w:rPr>
          <w:rFonts w:ascii="Arial" w:hAnsi="Arial"/>
          <w:b/>
          <w:sz w:val="16"/>
        </w:rPr>
        <w:t>CLIENTE</w:t>
      </w:r>
      <w:r>
        <w:rPr>
          <w:rFonts w:ascii="Arial" w:hAnsi="Arial"/>
          <w:sz w:val="16"/>
        </w:rPr>
        <w:t>.</w:t>
      </w:r>
    </w:p>
    <w:p w14:paraId="53861232" w14:textId="77777777" w:rsidR="0094146E" w:rsidRDefault="0094146E" w:rsidP="0094146E">
      <w:pPr>
        <w:tabs>
          <w:tab w:val="left" w:pos="-720"/>
        </w:tabs>
        <w:suppressAutoHyphens/>
        <w:jc w:val="both"/>
        <w:rPr>
          <w:rFonts w:ascii="Arial" w:hAnsi="Arial"/>
          <w:sz w:val="16"/>
        </w:rPr>
      </w:pPr>
    </w:p>
    <w:p w14:paraId="53861233" w14:textId="77777777" w:rsidR="0094146E" w:rsidRDefault="0094146E" w:rsidP="0094146E">
      <w:pPr>
        <w:tabs>
          <w:tab w:val="left" w:pos="-720"/>
        </w:tabs>
        <w:suppressAutoHyphens/>
        <w:jc w:val="both"/>
        <w:rPr>
          <w:rFonts w:ascii="Arial" w:hAnsi="Arial"/>
          <w:sz w:val="16"/>
        </w:rPr>
      </w:pPr>
      <w:r>
        <w:rPr>
          <w:rFonts w:ascii="Arial" w:hAnsi="Arial"/>
          <w:sz w:val="16"/>
        </w:rPr>
        <w:t xml:space="preserve">Para a utilização de determinados produtos ou serviços, o </w:t>
      </w:r>
      <w:r w:rsidRPr="004B0E25">
        <w:rPr>
          <w:rFonts w:ascii="Arial" w:hAnsi="Arial"/>
          <w:b/>
          <w:sz w:val="16"/>
        </w:rPr>
        <w:t>BANCO</w:t>
      </w:r>
      <w:r>
        <w:rPr>
          <w:rFonts w:ascii="Arial" w:hAnsi="Arial"/>
          <w:sz w:val="16"/>
        </w:rPr>
        <w:t xml:space="preserve"> poderá exigir que o </w:t>
      </w:r>
      <w:r w:rsidRPr="004B0E25">
        <w:rPr>
          <w:rFonts w:ascii="Arial" w:hAnsi="Arial"/>
          <w:b/>
          <w:sz w:val="16"/>
        </w:rPr>
        <w:t>CLIENTE</w:t>
      </w:r>
      <w:r>
        <w:rPr>
          <w:rFonts w:ascii="Arial" w:hAnsi="Arial"/>
          <w:sz w:val="16"/>
        </w:rPr>
        <w:t xml:space="preserve"> celebre instrumentos específicos, nessa hipótese, em caso de eventual conflito, as disposições dos referidos instrumentos prevalecerão em relação às condições aqui estabelecidas. </w:t>
      </w:r>
    </w:p>
    <w:p w14:paraId="53861234" w14:textId="77777777" w:rsidR="0094146E" w:rsidRDefault="0094146E" w:rsidP="0094146E">
      <w:pPr>
        <w:tabs>
          <w:tab w:val="left" w:pos="-720"/>
        </w:tabs>
        <w:suppressAutoHyphens/>
        <w:jc w:val="both"/>
        <w:rPr>
          <w:rFonts w:ascii="Arial" w:hAnsi="Arial"/>
          <w:sz w:val="16"/>
        </w:rPr>
      </w:pPr>
    </w:p>
    <w:p w14:paraId="53861235" w14:textId="77777777" w:rsidR="0094146E" w:rsidRDefault="0094146E" w:rsidP="0094146E">
      <w:pPr>
        <w:jc w:val="both"/>
        <w:rPr>
          <w:rFonts w:ascii="Arial" w:hAnsi="Arial" w:cs="Arial"/>
          <w:b/>
          <w:sz w:val="16"/>
          <w:szCs w:val="16"/>
          <w:u w:val="single"/>
        </w:rPr>
      </w:pPr>
      <w:r w:rsidRPr="00974588">
        <w:rPr>
          <w:rFonts w:ascii="Arial" w:hAnsi="Arial" w:cs="Arial"/>
          <w:b/>
          <w:sz w:val="16"/>
          <w:szCs w:val="16"/>
          <w:u w:val="single"/>
        </w:rPr>
        <w:t>I</w:t>
      </w:r>
      <w:r>
        <w:rPr>
          <w:rFonts w:ascii="Arial" w:hAnsi="Arial" w:cs="Arial"/>
          <w:b/>
          <w:sz w:val="16"/>
          <w:szCs w:val="16"/>
          <w:u w:val="single"/>
        </w:rPr>
        <w:t>I</w:t>
      </w:r>
      <w:r w:rsidRPr="00974588">
        <w:rPr>
          <w:rFonts w:ascii="Arial" w:hAnsi="Arial" w:cs="Arial"/>
          <w:b/>
          <w:sz w:val="16"/>
          <w:szCs w:val="16"/>
          <w:u w:val="single"/>
        </w:rPr>
        <w:t xml:space="preserve"> – </w:t>
      </w:r>
      <w:r>
        <w:rPr>
          <w:rFonts w:ascii="Arial" w:hAnsi="Arial" w:cs="Arial"/>
          <w:b/>
          <w:sz w:val="16"/>
          <w:szCs w:val="16"/>
          <w:u w:val="single"/>
        </w:rPr>
        <w:t xml:space="preserve">ABERTURA, MOVIMENTAÇÃO E ENCERRAMENTO DA CONTA CORRENTE </w:t>
      </w:r>
    </w:p>
    <w:p w14:paraId="53861236" w14:textId="77777777" w:rsidR="0094146E" w:rsidRDefault="0094146E" w:rsidP="0094146E">
      <w:pPr>
        <w:jc w:val="both"/>
        <w:rPr>
          <w:rFonts w:ascii="Arial" w:hAnsi="Arial" w:cs="Arial"/>
          <w:b/>
          <w:sz w:val="16"/>
          <w:szCs w:val="16"/>
          <w:u w:val="single"/>
        </w:rPr>
      </w:pPr>
    </w:p>
    <w:p w14:paraId="53861237" w14:textId="77777777" w:rsidR="0094146E" w:rsidRDefault="0094146E" w:rsidP="0094146E">
      <w:pPr>
        <w:pStyle w:val="PargrafodaLista"/>
        <w:numPr>
          <w:ilvl w:val="0"/>
          <w:numId w:val="1"/>
        </w:numPr>
        <w:tabs>
          <w:tab w:val="left" w:pos="-262"/>
          <w:tab w:val="left" w:pos="284"/>
        </w:tabs>
        <w:suppressAutoHyphens/>
        <w:ind w:left="284" w:hanging="284"/>
        <w:jc w:val="both"/>
        <w:rPr>
          <w:rFonts w:ascii="Arial" w:hAnsi="Arial" w:cs="Arial"/>
          <w:bCs/>
          <w:sz w:val="16"/>
          <w:szCs w:val="16"/>
        </w:rPr>
      </w:pPr>
      <w:r>
        <w:rPr>
          <w:noProof/>
        </w:rPr>
        <mc:AlternateContent>
          <mc:Choice Requires="wps">
            <w:drawing>
              <wp:anchor distT="0" distB="0" distL="114300" distR="114300" simplePos="0" relativeHeight="251659264" behindDoc="1" locked="0" layoutInCell="1" allowOverlap="1" wp14:anchorId="538613C6" wp14:editId="538613C7">
                <wp:simplePos x="0" y="0"/>
                <wp:positionH relativeFrom="page">
                  <wp:posOffset>203200</wp:posOffset>
                </wp:positionH>
                <wp:positionV relativeFrom="page">
                  <wp:posOffset>5259705</wp:posOffset>
                </wp:positionV>
                <wp:extent cx="7765415" cy="779145"/>
                <wp:effectExtent l="0" t="0" r="0" b="0"/>
                <wp:wrapNone/>
                <wp:docPr id="4" name="WordArt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79579">
                          <a:off x="0" y="0"/>
                          <a:ext cx="7765415" cy="77914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38613D6" w14:textId="77777777" w:rsidR="0094146E" w:rsidRDefault="0094146E" w:rsidP="0094146E">
                            <w:pPr>
                              <w:pStyle w:val="NormalWeb"/>
                              <w:spacing w:before="0" w:beforeAutospacing="0" w:after="0" w:afterAutospacing="0"/>
                              <w:jc w:val="center"/>
                            </w:pPr>
                            <w:r>
                              <w:rPr>
                                <w:rFonts w:ascii="Garamond" w:hAnsi="Garamond"/>
                                <w:color w:val="969696"/>
                                <w:sz w:val="56"/>
                                <w:szCs w:val="56"/>
                              </w:rPr>
                              <w:t>via não negociável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WordArt 17" style="position:absolute;left:0;text-align:left;margin-left:16pt;margin-top:414.15pt;width:611.45pt;height:61.35pt;rotation:-3145268fd;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">
                <v:stroke joinstyle="round"/>
                <o:lock v:ext="edit" shapetype="t"/>
                <v:textbox style="mso-fit-shape-to-text:t">
                  <w:txbxContent>
                    <w:p w:rsidR="0094146E" w:rsidP="0094146E" w:rsidRDefault="0094146E" w14:paraId="7B68D71E" w14:textId="77777777">
                      <w:pPr>
                        <w:pStyle w:val="NormalWeb"/>
                        <w:spacing w:before="0" w:beforeAutospacing="0" w:after="0" w:afterAutospacing="0"/>
                        <w:jc w:val="center"/>
                      </w:pPr>
                      <w:r>
                        <w:rPr>
                          <w:rFonts w:ascii="Garamond" w:hAnsi="Garamond"/>
                          <w:color w:val="969696"/>
                          <w:sz w:val="56"/>
                          <w:szCs w:val="56"/>
                        </w:rPr>
                        <w:t>via não negociável</w:t>
                      </w:r>
                    </w:p>
                  </w:txbxContent>
                </v:textbox>
                <w10:wrap anchorx="page" anchory="page"/>
              </v:shape>
            </w:pict>
          </mc:Fallback>
        </mc:AlternateContent>
      </w:r>
      <w:r w:rsidRPr="00D56628">
        <w:rPr>
          <w:rFonts w:ascii="Arial" w:hAnsi="Arial" w:cs="Arial"/>
          <w:bCs/>
          <w:sz w:val="16"/>
          <w:szCs w:val="16"/>
        </w:rPr>
        <w:t xml:space="preserve">O </w:t>
      </w:r>
      <w:r w:rsidRPr="00D56628">
        <w:rPr>
          <w:rFonts w:ascii="Arial" w:hAnsi="Arial" w:cs="Arial"/>
          <w:b/>
          <w:bCs/>
          <w:sz w:val="16"/>
          <w:szCs w:val="16"/>
        </w:rPr>
        <w:t xml:space="preserve">BANCO </w:t>
      </w:r>
      <w:r w:rsidRPr="00B83EFF">
        <w:rPr>
          <w:rFonts w:ascii="Arial" w:hAnsi="Arial" w:cs="Arial"/>
          <w:bCs/>
          <w:sz w:val="16"/>
          <w:szCs w:val="16"/>
        </w:rPr>
        <w:t xml:space="preserve">abrirá </w:t>
      </w:r>
      <w:r w:rsidRPr="00D56628">
        <w:rPr>
          <w:rFonts w:ascii="Arial" w:hAnsi="Arial" w:cs="Arial"/>
          <w:bCs/>
          <w:sz w:val="16"/>
          <w:szCs w:val="16"/>
        </w:rPr>
        <w:t xml:space="preserve">conta </w:t>
      </w:r>
      <w:r>
        <w:rPr>
          <w:rFonts w:ascii="Arial" w:hAnsi="Arial" w:cs="Arial"/>
          <w:bCs/>
          <w:sz w:val="16"/>
          <w:szCs w:val="16"/>
        </w:rPr>
        <w:t xml:space="preserve">de depósito à vista, do tipo individual, também denominada conta </w:t>
      </w:r>
      <w:r w:rsidRPr="00D56628">
        <w:rPr>
          <w:rFonts w:ascii="Arial" w:hAnsi="Arial" w:cs="Arial"/>
          <w:bCs/>
          <w:sz w:val="16"/>
          <w:szCs w:val="16"/>
        </w:rPr>
        <w:t>corrente</w:t>
      </w:r>
      <w:r>
        <w:rPr>
          <w:rFonts w:ascii="Arial" w:hAnsi="Arial" w:cs="Arial"/>
          <w:bCs/>
          <w:sz w:val="16"/>
          <w:szCs w:val="16"/>
        </w:rPr>
        <w:t>,</w:t>
      </w:r>
      <w:r w:rsidRPr="00D56628">
        <w:rPr>
          <w:rFonts w:ascii="Arial" w:hAnsi="Arial" w:cs="Arial"/>
          <w:bCs/>
          <w:sz w:val="16"/>
          <w:szCs w:val="16"/>
        </w:rPr>
        <w:t xml:space="preserve"> em nome do </w:t>
      </w:r>
      <w:r w:rsidRPr="00D56628">
        <w:rPr>
          <w:rFonts w:ascii="Arial" w:hAnsi="Arial" w:cs="Arial"/>
          <w:b/>
          <w:bCs/>
          <w:sz w:val="16"/>
          <w:szCs w:val="16"/>
        </w:rPr>
        <w:t xml:space="preserve">CLIENTE, </w:t>
      </w:r>
      <w:r w:rsidRPr="00D56628">
        <w:rPr>
          <w:rFonts w:ascii="Arial" w:hAnsi="Arial" w:cs="Arial"/>
          <w:bCs/>
          <w:sz w:val="16"/>
          <w:szCs w:val="16"/>
        </w:rPr>
        <w:t>utilizando-se, para tanto, dos</w:t>
      </w:r>
      <w:r>
        <w:rPr>
          <w:rFonts w:ascii="Arial" w:hAnsi="Arial" w:cs="Arial"/>
          <w:bCs/>
          <w:sz w:val="16"/>
          <w:szCs w:val="16"/>
        </w:rPr>
        <w:t xml:space="preserve"> dados constantes da Ficha Cadastral e da Ficha Proposta de Abertura de Conta Corrente</w:t>
      </w:r>
      <w:r w:rsidRPr="004B0E25">
        <w:rPr>
          <w:rFonts w:ascii="Arial" w:hAnsi="Arial" w:cs="Arial"/>
          <w:bCs/>
          <w:sz w:val="16"/>
          <w:szCs w:val="16"/>
        </w:rPr>
        <w:t>,</w:t>
      </w:r>
      <w:r w:rsidR="00217115">
        <w:rPr>
          <w:rFonts w:ascii="Arial" w:hAnsi="Arial" w:cs="Arial"/>
          <w:bCs/>
          <w:sz w:val="16"/>
          <w:szCs w:val="16"/>
        </w:rPr>
        <w:t xml:space="preserve"> fornecida</w:t>
      </w:r>
      <w:r>
        <w:rPr>
          <w:rFonts w:ascii="Arial" w:hAnsi="Arial" w:cs="Arial"/>
          <w:bCs/>
          <w:sz w:val="16"/>
          <w:szCs w:val="16"/>
        </w:rPr>
        <w:t xml:space="preserve">s pelo próprio </w:t>
      </w:r>
      <w:r w:rsidRPr="001F61BA">
        <w:rPr>
          <w:rFonts w:ascii="Arial" w:hAnsi="Arial" w:cs="Arial"/>
          <w:b/>
          <w:bCs/>
          <w:sz w:val="16"/>
          <w:szCs w:val="16"/>
        </w:rPr>
        <w:t>CLIENTE</w:t>
      </w:r>
      <w:r>
        <w:rPr>
          <w:rFonts w:ascii="Arial" w:hAnsi="Arial" w:cs="Arial"/>
          <w:bCs/>
          <w:sz w:val="16"/>
          <w:szCs w:val="16"/>
        </w:rPr>
        <w:t xml:space="preserve"> e ainda </w:t>
      </w:r>
      <w:r w:rsidRPr="004B0E25">
        <w:rPr>
          <w:rFonts w:ascii="Arial" w:hAnsi="Arial" w:cs="Arial"/>
          <w:bCs/>
          <w:sz w:val="16"/>
          <w:szCs w:val="16"/>
        </w:rPr>
        <w:t xml:space="preserve">conforme </w:t>
      </w:r>
      <w:r>
        <w:rPr>
          <w:rFonts w:ascii="Arial" w:hAnsi="Arial" w:cs="Arial"/>
          <w:bCs/>
          <w:sz w:val="16"/>
          <w:szCs w:val="16"/>
        </w:rPr>
        <w:t xml:space="preserve">documentos apresentados </w:t>
      </w:r>
      <w:r w:rsidRPr="004B0E25">
        <w:rPr>
          <w:rFonts w:ascii="Arial" w:hAnsi="Arial" w:cs="Arial"/>
          <w:bCs/>
          <w:sz w:val="16"/>
          <w:szCs w:val="16"/>
        </w:rPr>
        <w:t xml:space="preserve">pelo </w:t>
      </w:r>
      <w:r w:rsidRPr="004B0E25">
        <w:rPr>
          <w:rFonts w:ascii="Arial" w:hAnsi="Arial" w:cs="Arial"/>
          <w:b/>
          <w:bCs/>
          <w:sz w:val="16"/>
          <w:szCs w:val="16"/>
        </w:rPr>
        <w:t>CLIENTE</w:t>
      </w:r>
      <w:r w:rsidRPr="004B0E25">
        <w:rPr>
          <w:rFonts w:ascii="Arial" w:hAnsi="Arial" w:cs="Arial"/>
          <w:bCs/>
          <w:sz w:val="16"/>
          <w:szCs w:val="16"/>
        </w:rPr>
        <w:t xml:space="preserve"> ao </w:t>
      </w:r>
      <w:r w:rsidRPr="004B0E25">
        <w:rPr>
          <w:rFonts w:ascii="Arial" w:hAnsi="Arial" w:cs="Arial"/>
          <w:b/>
          <w:bCs/>
          <w:sz w:val="16"/>
          <w:szCs w:val="16"/>
        </w:rPr>
        <w:t>BANCO</w:t>
      </w:r>
      <w:r>
        <w:rPr>
          <w:rFonts w:ascii="Arial" w:hAnsi="Arial" w:cs="Arial"/>
          <w:bCs/>
          <w:sz w:val="16"/>
          <w:szCs w:val="16"/>
        </w:rPr>
        <w:t xml:space="preserve"> e aceitos por este, a seu exclusivo critério,</w:t>
      </w:r>
      <w:r w:rsidRPr="004B0E25">
        <w:rPr>
          <w:rFonts w:ascii="Arial" w:hAnsi="Arial" w:cs="Arial"/>
          <w:bCs/>
          <w:sz w:val="16"/>
          <w:szCs w:val="16"/>
        </w:rPr>
        <w:t xml:space="preserve"> nos termos e condições abaixo definidos.</w:t>
      </w:r>
      <w:r>
        <w:rPr>
          <w:rFonts w:ascii="Arial" w:hAnsi="Arial" w:cs="Arial"/>
          <w:bCs/>
          <w:sz w:val="16"/>
          <w:szCs w:val="16"/>
        </w:rPr>
        <w:t xml:space="preserve"> </w:t>
      </w:r>
    </w:p>
    <w:p w14:paraId="53861238" w14:textId="77777777" w:rsidR="0094146E" w:rsidRDefault="0094146E" w:rsidP="0094146E">
      <w:pPr>
        <w:pStyle w:val="PargrafodaLista"/>
        <w:tabs>
          <w:tab w:val="left" w:pos="-262"/>
          <w:tab w:val="left" w:pos="284"/>
        </w:tabs>
        <w:suppressAutoHyphens/>
        <w:ind w:left="284"/>
        <w:jc w:val="both"/>
        <w:rPr>
          <w:rFonts w:ascii="Arial" w:hAnsi="Arial" w:cs="Arial"/>
          <w:bCs/>
          <w:sz w:val="16"/>
          <w:szCs w:val="16"/>
        </w:rPr>
      </w:pPr>
    </w:p>
    <w:p w14:paraId="53861239" w14:textId="77777777" w:rsidR="0094146E" w:rsidRDefault="0094146E" w:rsidP="0094146E">
      <w:pPr>
        <w:pStyle w:val="PargrafodaLista"/>
        <w:tabs>
          <w:tab w:val="left" w:pos="-262"/>
          <w:tab w:val="left" w:pos="284"/>
        </w:tabs>
        <w:suppressAutoHyphens/>
        <w:ind w:left="284"/>
        <w:jc w:val="both"/>
        <w:rPr>
          <w:rFonts w:ascii="Arial" w:hAnsi="Arial" w:cs="Arial"/>
          <w:bCs/>
          <w:sz w:val="16"/>
          <w:szCs w:val="16"/>
        </w:rPr>
      </w:pPr>
      <w:r w:rsidRPr="003123F3">
        <w:rPr>
          <w:rFonts w:ascii="Arial" w:hAnsi="Arial" w:cs="Arial"/>
          <w:b/>
          <w:bCs/>
          <w:sz w:val="16"/>
          <w:szCs w:val="16"/>
        </w:rPr>
        <w:t>1.1.</w:t>
      </w:r>
      <w:r>
        <w:rPr>
          <w:rFonts w:ascii="Arial" w:hAnsi="Arial" w:cs="Arial"/>
          <w:bCs/>
          <w:sz w:val="16"/>
          <w:szCs w:val="16"/>
        </w:rPr>
        <w:t xml:space="preserve"> O</w:t>
      </w:r>
      <w:r>
        <w:rPr>
          <w:rFonts w:ascii="Arial" w:hAnsi="Arial" w:cs="Arial"/>
          <w:b/>
          <w:bCs/>
          <w:sz w:val="16"/>
          <w:szCs w:val="16"/>
        </w:rPr>
        <w:t xml:space="preserve"> CLIENTE</w:t>
      </w:r>
      <w:r w:rsidRPr="006366C3">
        <w:rPr>
          <w:rFonts w:ascii="Arial" w:hAnsi="Arial" w:cs="Arial"/>
          <w:bCs/>
          <w:sz w:val="16"/>
          <w:szCs w:val="16"/>
        </w:rPr>
        <w:t xml:space="preserve"> obriga-se a </w:t>
      </w:r>
      <w:r>
        <w:rPr>
          <w:rFonts w:ascii="Arial" w:hAnsi="Arial" w:cs="Arial"/>
          <w:bCs/>
          <w:sz w:val="16"/>
          <w:szCs w:val="16"/>
        </w:rPr>
        <w:t xml:space="preserve">comunicar o </w:t>
      </w:r>
      <w:r w:rsidRPr="006366C3">
        <w:rPr>
          <w:rFonts w:ascii="Arial" w:hAnsi="Arial" w:cs="Arial"/>
          <w:b/>
          <w:bCs/>
          <w:sz w:val="16"/>
          <w:szCs w:val="16"/>
        </w:rPr>
        <w:t>BANCO</w:t>
      </w:r>
      <w:r>
        <w:rPr>
          <w:rFonts w:ascii="Arial" w:hAnsi="Arial" w:cs="Arial"/>
          <w:bCs/>
          <w:sz w:val="16"/>
          <w:szCs w:val="16"/>
        </w:rPr>
        <w:t xml:space="preserve">, por escrito </w:t>
      </w:r>
      <w:r w:rsidRPr="0083061A">
        <w:rPr>
          <w:rFonts w:ascii="Arial" w:hAnsi="Arial" w:cs="Arial"/>
          <w:bCs/>
          <w:sz w:val="16"/>
          <w:szCs w:val="16"/>
        </w:rPr>
        <w:t>ou mediante</w:t>
      </w:r>
      <w:r>
        <w:rPr>
          <w:rFonts w:ascii="Arial" w:hAnsi="Arial" w:cs="Arial"/>
          <w:bCs/>
          <w:sz w:val="16"/>
          <w:szCs w:val="16"/>
        </w:rPr>
        <w:t xml:space="preserve"> preenchimento de uma nova ficha cadastral incluindo seus anexos, no prazo máximo de 10 (dez) dias, contados do respectivo evento, de qualquer alteração que venha a ocorrer nos dados cadastrais ou declarações prestadas e documentos aqui informados e/ou disponibilizados ao </w:t>
      </w:r>
      <w:r w:rsidRPr="00387752">
        <w:rPr>
          <w:rFonts w:ascii="Arial" w:hAnsi="Arial" w:cs="Arial"/>
          <w:b/>
          <w:bCs/>
          <w:sz w:val="16"/>
          <w:szCs w:val="16"/>
        </w:rPr>
        <w:t>BANCO</w:t>
      </w:r>
      <w:r>
        <w:rPr>
          <w:rFonts w:ascii="Arial" w:hAnsi="Arial" w:cs="Arial"/>
          <w:bCs/>
          <w:sz w:val="16"/>
          <w:szCs w:val="16"/>
        </w:rPr>
        <w:t xml:space="preserve">. Havendo mudança de endereço e não havendo comunicação ao </w:t>
      </w:r>
      <w:r w:rsidRPr="006366C3">
        <w:rPr>
          <w:rFonts w:ascii="Arial" w:hAnsi="Arial" w:cs="Arial"/>
          <w:b/>
          <w:bCs/>
          <w:sz w:val="16"/>
          <w:szCs w:val="16"/>
        </w:rPr>
        <w:t>BANCO</w:t>
      </w:r>
      <w:r>
        <w:rPr>
          <w:rFonts w:ascii="Arial" w:hAnsi="Arial" w:cs="Arial"/>
          <w:bCs/>
          <w:sz w:val="16"/>
          <w:szCs w:val="16"/>
        </w:rPr>
        <w:t xml:space="preserve">, nos termos acima indicados, serão considerados como recebidas, para todos os efeitos, as correspondências remetidas pelo </w:t>
      </w:r>
      <w:r w:rsidRPr="006366C3">
        <w:rPr>
          <w:rFonts w:ascii="Arial" w:hAnsi="Arial" w:cs="Arial"/>
          <w:b/>
          <w:bCs/>
          <w:sz w:val="16"/>
          <w:szCs w:val="16"/>
        </w:rPr>
        <w:t>BANCO</w:t>
      </w:r>
      <w:r>
        <w:rPr>
          <w:rFonts w:ascii="Arial" w:hAnsi="Arial" w:cs="Arial"/>
          <w:bCs/>
          <w:sz w:val="16"/>
          <w:szCs w:val="16"/>
        </w:rPr>
        <w:t xml:space="preserve"> ao endereço anteriormente fornecido.</w:t>
      </w:r>
      <w:r w:rsidRPr="00B90DFA">
        <w:rPr>
          <w:rFonts w:ascii="Arial" w:hAnsi="Arial" w:cs="Arial"/>
          <w:bCs/>
          <w:sz w:val="16"/>
          <w:szCs w:val="16"/>
        </w:rPr>
        <w:t xml:space="preserve"> </w:t>
      </w:r>
    </w:p>
    <w:p w14:paraId="5386123A" w14:textId="77777777" w:rsidR="0094146E" w:rsidRDefault="0094146E" w:rsidP="0094146E">
      <w:pPr>
        <w:pStyle w:val="PargrafodaLista"/>
        <w:tabs>
          <w:tab w:val="left" w:pos="-262"/>
          <w:tab w:val="left" w:pos="284"/>
        </w:tabs>
        <w:suppressAutoHyphens/>
        <w:ind w:left="284"/>
        <w:jc w:val="both"/>
        <w:rPr>
          <w:rFonts w:ascii="Arial" w:hAnsi="Arial" w:cs="Arial"/>
          <w:bCs/>
          <w:sz w:val="16"/>
          <w:szCs w:val="16"/>
        </w:rPr>
      </w:pPr>
    </w:p>
    <w:p w14:paraId="5386123B" w14:textId="77777777" w:rsidR="0094146E" w:rsidRPr="00161317" w:rsidRDefault="0094146E" w:rsidP="00F62F75">
      <w:pPr>
        <w:pStyle w:val="PargrafodaLista"/>
        <w:numPr>
          <w:ilvl w:val="2"/>
          <w:numId w:val="1"/>
        </w:numPr>
        <w:tabs>
          <w:tab w:val="left" w:pos="-262"/>
          <w:tab w:val="left" w:pos="284"/>
        </w:tabs>
        <w:suppressAutoHyphens/>
        <w:ind w:left="1080"/>
        <w:jc w:val="both"/>
        <w:rPr>
          <w:rFonts w:ascii="Arial" w:hAnsi="Arial" w:cs="Arial"/>
          <w:b/>
          <w:bCs/>
          <w:sz w:val="16"/>
          <w:szCs w:val="16"/>
        </w:rPr>
      </w:pPr>
      <w:r>
        <w:rPr>
          <w:rFonts w:ascii="Arial" w:hAnsi="Arial" w:cs="Arial"/>
          <w:bCs/>
          <w:sz w:val="16"/>
          <w:szCs w:val="16"/>
        </w:rPr>
        <w:t xml:space="preserve">Os atos de alteração de que trata a cláusula 1.1. acima surtirão efeitos perante o </w:t>
      </w:r>
      <w:r w:rsidRPr="00161317">
        <w:rPr>
          <w:rFonts w:ascii="Arial" w:hAnsi="Arial" w:cs="Arial"/>
          <w:b/>
          <w:bCs/>
          <w:sz w:val="16"/>
          <w:szCs w:val="16"/>
        </w:rPr>
        <w:t>BANCO</w:t>
      </w:r>
      <w:r>
        <w:rPr>
          <w:rFonts w:ascii="Arial" w:hAnsi="Arial" w:cs="Arial"/>
          <w:bCs/>
          <w:sz w:val="16"/>
          <w:szCs w:val="16"/>
        </w:rPr>
        <w:t xml:space="preserve"> somente após efetuada a sua devida comunicação, sendo certo que o </w:t>
      </w:r>
      <w:r w:rsidRPr="00161317">
        <w:rPr>
          <w:rFonts w:ascii="Arial" w:hAnsi="Arial" w:cs="Arial"/>
          <w:b/>
          <w:bCs/>
          <w:sz w:val="16"/>
          <w:szCs w:val="16"/>
        </w:rPr>
        <w:t>BANCO</w:t>
      </w:r>
      <w:r>
        <w:rPr>
          <w:rFonts w:ascii="Arial" w:hAnsi="Arial" w:cs="Arial"/>
          <w:bCs/>
          <w:sz w:val="16"/>
          <w:szCs w:val="16"/>
        </w:rPr>
        <w:t xml:space="preserve"> ficará totalmente isento de responsabilidade pelos prejuízos decorrentes do não cumprimento dessa providência pelo </w:t>
      </w:r>
      <w:r w:rsidRPr="00161317">
        <w:rPr>
          <w:rFonts w:ascii="Arial" w:hAnsi="Arial" w:cs="Arial"/>
          <w:b/>
          <w:bCs/>
          <w:sz w:val="16"/>
          <w:szCs w:val="16"/>
        </w:rPr>
        <w:t>CLIENTE</w:t>
      </w:r>
      <w:r>
        <w:rPr>
          <w:rFonts w:ascii="Arial" w:hAnsi="Arial" w:cs="Arial"/>
          <w:bCs/>
          <w:sz w:val="16"/>
          <w:szCs w:val="16"/>
        </w:rPr>
        <w:t xml:space="preserve"> no devido tempo.</w:t>
      </w:r>
    </w:p>
    <w:p w14:paraId="5386123C" w14:textId="77777777" w:rsidR="0094146E" w:rsidRDefault="0094146E" w:rsidP="0094146E">
      <w:pPr>
        <w:pStyle w:val="PargrafodaLista"/>
        <w:tabs>
          <w:tab w:val="left" w:pos="-262"/>
          <w:tab w:val="left" w:pos="284"/>
        </w:tabs>
        <w:suppressAutoHyphens/>
        <w:ind w:left="284"/>
        <w:jc w:val="both"/>
        <w:rPr>
          <w:rFonts w:ascii="Arial" w:hAnsi="Arial" w:cs="Arial"/>
          <w:b/>
          <w:bCs/>
          <w:sz w:val="16"/>
          <w:szCs w:val="16"/>
        </w:rPr>
      </w:pPr>
    </w:p>
    <w:p w14:paraId="5386123D"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r w:rsidRPr="001F61BA">
        <w:rPr>
          <w:rFonts w:ascii="Arial" w:hAnsi="Arial" w:cs="Arial"/>
          <w:b/>
          <w:bCs/>
          <w:sz w:val="16"/>
          <w:szCs w:val="16"/>
        </w:rPr>
        <w:t>1.2.</w:t>
      </w:r>
      <w:r w:rsidRPr="001F61BA">
        <w:rPr>
          <w:rFonts w:ascii="Arial" w:hAnsi="Arial" w:cs="Arial"/>
          <w:bCs/>
          <w:sz w:val="16"/>
          <w:szCs w:val="16"/>
        </w:rPr>
        <w:t xml:space="preserve"> Após o preenchimento </w:t>
      </w:r>
      <w:r>
        <w:rPr>
          <w:rFonts w:ascii="Arial" w:hAnsi="Arial" w:cs="Arial"/>
          <w:bCs/>
          <w:sz w:val="16"/>
          <w:szCs w:val="16"/>
        </w:rPr>
        <w:t xml:space="preserve">e assinatura, pelo(s) representante(s) legal(is) do </w:t>
      </w:r>
      <w:r w:rsidRPr="009C7F65">
        <w:rPr>
          <w:rFonts w:ascii="Arial" w:hAnsi="Arial" w:cs="Arial"/>
          <w:b/>
          <w:bCs/>
          <w:sz w:val="16"/>
          <w:szCs w:val="16"/>
        </w:rPr>
        <w:t>CLIENTE</w:t>
      </w:r>
      <w:r>
        <w:rPr>
          <w:rFonts w:ascii="Arial" w:hAnsi="Arial" w:cs="Arial"/>
          <w:bCs/>
          <w:sz w:val="16"/>
          <w:szCs w:val="16"/>
        </w:rPr>
        <w:t xml:space="preserve">, </w:t>
      </w:r>
      <w:r w:rsidRPr="001F61BA">
        <w:rPr>
          <w:rFonts w:ascii="Arial" w:hAnsi="Arial" w:cs="Arial"/>
          <w:bCs/>
          <w:sz w:val="16"/>
          <w:szCs w:val="16"/>
        </w:rPr>
        <w:t xml:space="preserve">da Ficha </w:t>
      </w:r>
      <w:r>
        <w:rPr>
          <w:rFonts w:ascii="Arial" w:hAnsi="Arial" w:cs="Arial"/>
          <w:bCs/>
          <w:sz w:val="16"/>
          <w:szCs w:val="16"/>
        </w:rPr>
        <w:t>Cadastral e da Ficha Proposta</w:t>
      </w:r>
      <w:r w:rsidRPr="001F61BA">
        <w:rPr>
          <w:rFonts w:ascii="Arial" w:hAnsi="Arial" w:cs="Arial"/>
          <w:bCs/>
          <w:sz w:val="16"/>
          <w:szCs w:val="16"/>
        </w:rPr>
        <w:t>, com todas as informações necessárias para a abertura da conta</w:t>
      </w:r>
      <w:r>
        <w:rPr>
          <w:rFonts w:ascii="Arial" w:hAnsi="Arial" w:cs="Arial"/>
          <w:bCs/>
          <w:sz w:val="16"/>
          <w:szCs w:val="16"/>
        </w:rPr>
        <w:t>,</w:t>
      </w:r>
      <w:r w:rsidRPr="001F61BA">
        <w:rPr>
          <w:rFonts w:ascii="Arial" w:hAnsi="Arial" w:cs="Arial"/>
          <w:bCs/>
          <w:sz w:val="16"/>
          <w:szCs w:val="16"/>
        </w:rPr>
        <w:t xml:space="preserve"> o </w:t>
      </w:r>
      <w:r w:rsidRPr="001F61BA">
        <w:rPr>
          <w:rFonts w:ascii="Arial" w:hAnsi="Arial" w:cs="Arial"/>
          <w:b/>
          <w:bCs/>
          <w:sz w:val="16"/>
          <w:szCs w:val="16"/>
        </w:rPr>
        <w:t>CLIENTE</w:t>
      </w:r>
      <w:r w:rsidRPr="001F61BA">
        <w:rPr>
          <w:rFonts w:ascii="Arial" w:hAnsi="Arial" w:cs="Arial"/>
          <w:bCs/>
          <w:sz w:val="16"/>
          <w:szCs w:val="16"/>
        </w:rPr>
        <w:t xml:space="preserve"> </w:t>
      </w:r>
      <w:r>
        <w:rPr>
          <w:rFonts w:ascii="Arial" w:hAnsi="Arial" w:cs="Arial"/>
          <w:bCs/>
          <w:sz w:val="16"/>
          <w:szCs w:val="16"/>
        </w:rPr>
        <w:t xml:space="preserve">deverá entregar </w:t>
      </w:r>
      <w:r w:rsidRPr="001F61BA">
        <w:rPr>
          <w:rFonts w:ascii="Arial" w:hAnsi="Arial" w:cs="Arial"/>
          <w:bCs/>
          <w:sz w:val="16"/>
          <w:szCs w:val="16"/>
        </w:rPr>
        <w:t xml:space="preserve">para análise do </w:t>
      </w:r>
      <w:r w:rsidRPr="001F61BA">
        <w:rPr>
          <w:rFonts w:ascii="Arial" w:hAnsi="Arial" w:cs="Arial"/>
          <w:b/>
          <w:bCs/>
          <w:sz w:val="16"/>
          <w:szCs w:val="16"/>
        </w:rPr>
        <w:t>BANCO</w:t>
      </w:r>
      <w:r w:rsidRPr="001F61BA">
        <w:rPr>
          <w:rFonts w:ascii="Arial" w:hAnsi="Arial" w:cs="Arial"/>
          <w:bCs/>
          <w:sz w:val="16"/>
          <w:szCs w:val="16"/>
        </w:rPr>
        <w:t xml:space="preserve"> </w:t>
      </w:r>
      <w:r>
        <w:rPr>
          <w:rFonts w:ascii="Arial" w:hAnsi="Arial" w:cs="Arial"/>
          <w:bCs/>
          <w:sz w:val="16"/>
          <w:szCs w:val="16"/>
        </w:rPr>
        <w:t xml:space="preserve">os </w:t>
      </w:r>
      <w:r w:rsidRPr="00AC3843">
        <w:rPr>
          <w:rFonts w:ascii="Arial" w:hAnsi="Arial" w:cs="Arial"/>
          <w:bCs/>
          <w:sz w:val="16"/>
          <w:szCs w:val="16"/>
        </w:rPr>
        <w:t>documentos necess</w:t>
      </w:r>
      <w:r>
        <w:rPr>
          <w:rFonts w:ascii="Arial" w:hAnsi="Arial" w:cs="Arial"/>
          <w:bCs/>
          <w:sz w:val="16"/>
          <w:szCs w:val="16"/>
        </w:rPr>
        <w:t xml:space="preserve">ários para a abertura da conta, ficando, desde já, </w:t>
      </w:r>
      <w:r w:rsidRPr="00AC3843">
        <w:rPr>
          <w:rFonts w:ascii="Arial" w:hAnsi="Arial" w:cs="Arial"/>
          <w:bCs/>
          <w:sz w:val="16"/>
          <w:szCs w:val="16"/>
        </w:rPr>
        <w:t xml:space="preserve">o </w:t>
      </w:r>
      <w:r w:rsidRPr="00AC3843">
        <w:rPr>
          <w:rFonts w:ascii="Arial" w:hAnsi="Arial" w:cs="Arial"/>
          <w:b/>
          <w:bCs/>
          <w:sz w:val="16"/>
          <w:szCs w:val="16"/>
        </w:rPr>
        <w:t>BANCO</w:t>
      </w:r>
      <w:r w:rsidRPr="00AC3843">
        <w:rPr>
          <w:rFonts w:ascii="Arial" w:hAnsi="Arial" w:cs="Arial"/>
          <w:bCs/>
          <w:sz w:val="16"/>
          <w:szCs w:val="16"/>
        </w:rPr>
        <w:t xml:space="preserve"> </w:t>
      </w:r>
      <w:r>
        <w:rPr>
          <w:rFonts w:ascii="Arial" w:hAnsi="Arial" w:cs="Arial"/>
          <w:bCs/>
          <w:sz w:val="16"/>
          <w:szCs w:val="16"/>
        </w:rPr>
        <w:t xml:space="preserve">formalmente autorizado pelo </w:t>
      </w:r>
      <w:r w:rsidRPr="003123F3">
        <w:rPr>
          <w:rFonts w:ascii="Arial" w:hAnsi="Arial" w:cs="Arial"/>
          <w:b/>
          <w:bCs/>
          <w:sz w:val="16"/>
          <w:szCs w:val="16"/>
        </w:rPr>
        <w:t>CLIENTE</w:t>
      </w:r>
      <w:r>
        <w:rPr>
          <w:rFonts w:ascii="Arial" w:hAnsi="Arial" w:cs="Arial"/>
          <w:bCs/>
          <w:sz w:val="16"/>
          <w:szCs w:val="16"/>
        </w:rPr>
        <w:t xml:space="preserve"> </w:t>
      </w:r>
      <w:r>
        <w:rPr>
          <w:rFonts w:ascii="Arial" w:hAnsi="Arial" w:cs="Arial"/>
          <w:sz w:val="16"/>
          <w:szCs w:val="16"/>
        </w:rPr>
        <w:t>à</w:t>
      </w:r>
      <w:r w:rsidRPr="00AC3843">
        <w:rPr>
          <w:rFonts w:ascii="Arial" w:hAnsi="Arial" w:cs="Arial"/>
          <w:sz w:val="16"/>
          <w:szCs w:val="16"/>
        </w:rPr>
        <w:t xml:space="preserve"> proceder à análise e conferência dos dados cadastrais constantes d</w:t>
      </w:r>
      <w:r>
        <w:rPr>
          <w:rFonts w:ascii="Arial" w:hAnsi="Arial" w:cs="Arial"/>
          <w:sz w:val="16"/>
          <w:szCs w:val="16"/>
        </w:rPr>
        <w:t>as mencionadas fichas.</w:t>
      </w:r>
    </w:p>
    <w:p w14:paraId="5386123E" w14:textId="77777777" w:rsidR="0094146E" w:rsidRDefault="0094146E" w:rsidP="0094146E">
      <w:pPr>
        <w:pStyle w:val="PargrafodaLista"/>
        <w:tabs>
          <w:tab w:val="left" w:pos="-262"/>
          <w:tab w:val="left" w:pos="284"/>
        </w:tabs>
        <w:suppressAutoHyphens/>
        <w:ind w:left="284"/>
        <w:jc w:val="both"/>
        <w:rPr>
          <w:rFonts w:ascii="Arial" w:hAnsi="Arial" w:cs="Arial"/>
          <w:b/>
          <w:bCs/>
          <w:sz w:val="16"/>
          <w:szCs w:val="16"/>
        </w:rPr>
      </w:pPr>
    </w:p>
    <w:p w14:paraId="5386123F"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r w:rsidRPr="00196B0D">
        <w:rPr>
          <w:rFonts w:ascii="Arial" w:hAnsi="Arial" w:cs="Arial"/>
          <w:b/>
          <w:bCs/>
          <w:sz w:val="16"/>
          <w:szCs w:val="16"/>
        </w:rPr>
        <w:t>1.</w:t>
      </w:r>
      <w:r w:rsidRPr="00196B0D">
        <w:rPr>
          <w:rFonts w:ascii="Arial" w:hAnsi="Arial" w:cs="Arial"/>
          <w:b/>
          <w:sz w:val="16"/>
          <w:szCs w:val="16"/>
        </w:rPr>
        <w:t xml:space="preserve">3. </w:t>
      </w:r>
      <w:r w:rsidRPr="00196B0D">
        <w:rPr>
          <w:rFonts w:ascii="Arial" w:hAnsi="Arial" w:cs="Arial"/>
          <w:sz w:val="16"/>
          <w:szCs w:val="16"/>
        </w:rPr>
        <w:t xml:space="preserve">É facultado ao </w:t>
      </w:r>
      <w:r w:rsidRPr="00196B0D">
        <w:rPr>
          <w:rFonts w:ascii="Arial" w:hAnsi="Arial" w:cs="Arial"/>
          <w:b/>
          <w:sz w:val="16"/>
          <w:szCs w:val="16"/>
        </w:rPr>
        <w:t>BANCO</w:t>
      </w:r>
      <w:r w:rsidRPr="00196B0D">
        <w:rPr>
          <w:rFonts w:ascii="Arial" w:hAnsi="Arial" w:cs="Arial"/>
          <w:sz w:val="16"/>
          <w:szCs w:val="16"/>
        </w:rPr>
        <w:t xml:space="preserve"> recusar a abertura ou encerrar imediatamente a conta corrente já aberta se a qualquer tempo for constatada pelo </w:t>
      </w:r>
      <w:r w:rsidRPr="00196B0D">
        <w:rPr>
          <w:rFonts w:ascii="Arial" w:hAnsi="Arial" w:cs="Arial"/>
          <w:b/>
          <w:sz w:val="16"/>
          <w:szCs w:val="16"/>
        </w:rPr>
        <w:t>BANCO</w:t>
      </w:r>
      <w:r w:rsidRPr="00196B0D">
        <w:rPr>
          <w:rFonts w:ascii="Arial" w:hAnsi="Arial" w:cs="Arial"/>
          <w:sz w:val="16"/>
          <w:szCs w:val="16"/>
        </w:rPr>
        <w:t xml:space="preserve">, de acordo com seus critérios próprios, a inveracidade de informações prestadas pelo </w:t>
      </w:r>
      <w:r w:rsidRPr="00196B0D">
        <w:rPr>
          <w:rFonts w:ascii="Arial" w:hAnsi="Arial" w:cs="Arial"/>
          <w:b/>
          <w:sz w:val="16"/>
          <w:szCs w:val="16"/>
        </w:rPr>
        <w:t>CLIENTE, indícios de fraude e/ou de qualquer ilícito</w:t>
      </w:r>
      <w:r w:rsidRPr="00196B0D">
        <w:rPr>
          <w:rFonts w:ascii="Arial" w:hAnsi="Arial" w:cs="Arial"/>
          <w:sz w:val="16"/>
          <w:szCs w:val="16"/>
        </w:rPr>
        <w:t xml:space="preserve"> ou desvios de finalidade.</w:t>
      </w:r>
      <w:r>
        <w:rPr>
          <w:rFonts w:ascii="Arial" w:hAnsi="Arial" w:cs="Arial"/>
          <w:sz w:val="16"/>
          <w:szCs w:val="16"/>
        </w:rPr>
        <w:t xml:space="preserve"> </w:t>
      </w:r>
    </w:p>
    <w:p w14:paraId="53861240" w14:textId="77777777" w:rsidR="0094146E" w:rsidRPr="003123F3" w:rsidRDefault="0094146E" w:rsidP="0094146E">
      <w:pPr>
        <w:pStyle w:val="PargrafodaLista"/>
        <w:tabs>
          <w:tab w:val="left" w:pos="-262"/>
          <w:tab w:val="left" w:pos="284"/>
        </w:tabs>
        <w:suppressAutoHyphens/>
        <w:ind w:left="284"/>
        <w:jc w:val="both"/>
        <w:rPr>
          <w:rFonts w:ascii="Arial" w:hAnsi="Arial" w:cs="Arial"/>
          <w:sz w:val="16"/>
          <w:szCs w:val="16"/>
        </w:rPr>
      </w:pPr>
    </w:p>
    <w:p w14:paraId="53861241" w14:textId="77777777" w:rsidR="0094146E" w:rsidRPr="006B767B"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Pr>
          <w:rFonts w:ascii="Arial" w:hAnsi="Arial" w:cs="Arial"/>
          <w:bCs/>
          <w:sz w:val="16"/>
          <w:szCs w:val="16"/>
        </w:rPr>
        <w:t xml:space="preserve">A movimentação da conta corrente aberta nos termos e condições do presente contrato poderá ser feita por meio de: (i) Ordens Escritas, recebidas pelo </w:t>
      </w:r>
      <w:r w:rsidRPr="005D73C2">
        <w:rPr>
          <w:rFonts w:ascii="Arial" w:hAnsi="Arial" w:cs="Arial"/>
          <w:b/>
          <w:bCs/>
          <w:sz w:val="16"/>
          <w:szCs w:val="16"/>
        </w:rPr>
        <w:t>BANCO</w:t>
      </w:r>
      <w:r>
        <w:rPr>
          <w:rFonts w:ascii="Arial" w:hAnsi="Arial" w:cs="Arial"/>
          <w:bCs/>
          <w:sz w:val="16"/>
          <w:szCs w:val="16"/>
        </w:rPr>
        <w:t xml:space="preserve"> via correio e/ou por meios eletrônicos, inclusive via “Internet”; (ii) Internet Banking – IB; (iii) intercâmbio de arquivos via IB ou Serviço de VAN; (iv) </w:t>
      </w:r>
      <w:r w:rsidRPr="0069687C">
        <w:rPr>
          <w:rFonts w:ascii="Arial" w:hAnsi="Arial" w:cs="Arial"/>
          <w:bCs/>
          <w:sz w:val="16"/>
          <w:szCs w:val="16"/>
        </w:rPr>
        <w:t>Transferência Eletrônica Disponível – TED ou Documentos de Ordem de Crédito – DOC ou por qualquer outra forma regulamentada</w:t>
      </w:r>
      <w:r>
        <w:rPr>
          <w:rFonts w:ascii="Arial" w:hAnsi="Arial" w:cs="Arial"/>
          <w:bCs/>
          <w:sz w:val="16"/>
          <w:szCs w:val="16"/>
        </w:rPr>
        <w:t xml:space="preserve"> ou, ainda, (v) qualquer outra facilidade que o </w:t>
      </w:r>
      <w:r w:rsidRPr="00ED2BF1">
        <w:rPr>
          <w:rFonts w:ascii="Arial" w:hAnsi="Arial" w:cs="Arial"/>
          <w:b/>
          <w:bCs/>
          <w:sz w:val="16"/>
          <w:szCs w:val="16"/>
        </w:rPr>
        <w:t>BANCO</w:t>
      </w:r>
      <w:r>
        <w:rPr>
          <w:rFonts w:ascii="Arial" w:hAnsi="Arial" w:cs="Arial"/>
          <w:bCs/>
          <w:sz w:val="16"/>
          <w:szCs w:val="16"/>
        </w:rPr>
        <w:t xml:space="preserve"> venha a disponibilizar ao </w:t>
      </w:r>
      <w:r w:rsidRPr="00ED2BF1">
        <w:rPr>
          <w:rFonts w:ascii="Arial" w:hAnsi="Arial" w:cs="Arial"/>
          <w:b/>
          <w:bCs/>
          <w:sz w:val="16"/>
          <w:szCs w:val="16"/>
        </w:rPr>
        <w:t>CLIENTE</w:t>
      </w:r>
      <w:r>
        <w:rPr>
          <w:rFonts w:ascii="Arial" w:hAnsi="Arial" w:cs="Arial"/>
          <w:b/>
          <w:bCs/>
          <w:sz w:val="16"/>
          <w:szCs w:val="16"/>
        </w:rPr>
        <w:t>.</w:t>
      </w:r>
      <w:r>
        <w:rPr>
          <w:rFonts w:ascii="Arial" w:hAnsi="Arial" w:cs="Arial"/>
          <w:b/>
          <w:bCs/>
          <w:color w:val="FF0000"/>
          <w:sz w:val="16"/>
          <w:szCs w:val="16"/>
        </w:rPr>
        <w:t xml:space="preserve"> </w:t>
      </w:r>
    </w:p>
    <w:p w14:paraId="53861242" w14:textId="77777777" w:rsidR="0094146E" w:rsidRPr="00ED2BF1" w:rsidRDefault="0094146E" w:rsidP="0094146E">
      <w:pPr>
        <w:pStyle w:val="PargrafodaLista"/>
        <w:tabs>
          <w:tab w:val="left" w:pos="-262"/>
        </w:tabs>
        <w:suppressAutoHyphens/>
        <w:ind w:left="284"/>
        <w:jc w:val="both"/>
        <w:rPr>
          <w:rFonts w:ascii="Arial" w:hAnsi="Arial" w:cs="Arial"/>
          <w:bCs/>
          <w:sz w:val="16"/>
          <w:szCs w:val="16"/>
        </w:rPr>
      </w:pPr>
    </w:p>
    <w:p w14:paraId="53861243"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C62667">
        <w:rPr>
          <w:rFonts w:ascii="Arial" w:hAnsi="Arial" w:cs="Arial"/>
          <w:bCs/>
          <w:sz w:val="16"/>
          <w:szCs w:val="16"/>
        </w:rPr>
        <w:t xml:space="preserve">A movimentação da conta corrente por meio de ordens escritas ficam sujeitas e condicionadas à conferência da(s) assinatura(s) do(s) representante(s) legal(is) do </w:t>
      </w:r>
      <w:r w:rsidRPr="00C62667">
        <w:rPr>
          <w:rFonts w:ascii="Arial" w:hAnsi="Arial" w:cs="Arial"/>
          <w:b/>
          <w:bCs/>
          <w:sz w:val="16"/>
          <w:szCs w:val="16"/>
        </w:rPr>
        <w:t>CLIENTE</w:t>
      </w:r>
      <w:r w:rsidRPr="00C62667">
        <w:rPr>
          <w:rFonts w:ascii="Arial" w:hAnsi="Arial" w:cs="Arial"/>
          <w:bCs/>
          <w:sz w:val="16"/>
          <w:szCs w:val="16"/>
        </w:rPr>
        <w:t>;</w:t>
      </w:r>
      <w:r w:rsidRPr="00C62667">
        <w:rPr>
          <w:rFonts w:ascii="Arial" w:hAnsi="Arial" w:cs="Arial"/>
          <w:b/>
          <w:bCs/>
          <w:sz w:val="16"/>
          <w:szCs w:val="16"/>
        </w:rPr>
        <w:t xml:space="preserve"> </w:t>
      </w:r>
      <w:r w:rsidRPr="00C62667">
        <w:rPr>
          <w:rFonts w:ascii="Arial" w:hAnsi="Arial" w:cs="Arial"/>
          <w:bCs/>
          <w:sz w:val="16"/>
          <w:szCs w:val="16"/>
        </w:rPr>
        <w:t>as ordens eletrônicas</w:t>
      </w:r>
      <w:r w:rsidRPr="00C62667">
        <w:rPr>
          <w:rFonts w:ascii="Arial" w:hAnsi="Arial" w:cs="Arial"/>
          <w:b/>
          <w:bCs/>
          <w:sz w:val="16"/>
          <w:szCs w:val="16"/>
        </w:rPr>
        <w:t xml:space="preserve"> </w:t>
      </w:r>
      <w:r w:rsidRPr="00C62667">
        <w:rPr>
          <w:rFonts w:ascii="Arial" w:hAnsi="Arial" w:cs="Arial"/>
          <w:bCs/>
          <w:sz w:val="16"/>
          <w:szCs w:val="16"/>
        </w:rPr>
        <w:t xml:space="preserve">serão reconhecidas pela utilização de “Senha”. Para as ordens eletrônicas é atribuída e reconhecida pelo </w:t>
      </w:r>
      <w:r w:rsidRPr="00C62667">
        <w:rPr>
          <w:rFonts w:ascii="Arial" w:hAnsi="Arial" w:cs="Arial"/>
          <w:b/>
          <w:bCs/>
          <w:sz w:val="16"/>
          <w:szCs w:val="16"/>
        </w:rPr>
        <w:t>CLIENTE</w:t>
      </w:r>
      <w:r w:rsidRPr="00C62667">
        <w:rPr>
          <w:rFonts w:ascii="Arial" w:hAnsi="Arial" w:cs="Arial"/>
          <w:bCs/>
          <w:sz w:val="16"/>
          <w:szCs w:val="16"/>
        </w:rPr>
        <w:t>, desde já, a mesma eficácia e validade que as ordens escritas.</w:t>
      </w:r>
      <w:r w:rsidRPr="00C62667">
        <w:rPr>
          <w:rFonts w:ascii="Arial" w:hAnsi="Arial" w:cs="Arial"/>
          <w:b/>
          <w:bCs/>
          <w:sz w:val="16"/>
          <w:szCs w:val="16"/>
        </w:rPr>
        <w:t xml:space="preserve"> </w:t>
      </w:r>
      <w:r w:rsidRPr="00C62667">
        <w:rPr>
          <w:rFonts w:ascii="Arial" w:hAnsi="Arial" w:cs="Arial"/>
          <w:bCs/>
          <w:sz w:val="16"/>
          <w:szCs w:val="16"/>
        </w:rPr>
        <w:t xml:space="preserve">  </w:t>
      </w:r>
    </w:p>
    <w:p w14:paraId="53861244" w14:textId="77777777" w:rsidR="0094146E" w:rsidRPr="00C62667" w:rsidRDefault="0094146E" w:rsidP="0094146E">
      <w:pPr>
        <w:pStyle w:val="PargrafodaLista"/>
        <w:tabs>
          <w:tab w:val="left" w:pos="-262"/>
          <w:tab w:val="left" w:pos="284"/>
          <w:tab w:val="left" w:pos="426"/>
        </w:tabs>
        <w:suppressAutoHyphens/>
        <w:jc w:val="both"/>
        <w:rPr>
          <w:rFonts w:ascii="Arial" w:hAnsi="Arial" w:cs="Arial"/>
          <w:bCs/>
          <w:sz w:val="16"/>
          <w:szCs w:val="16"/>
        </w:rPr>
      </w:pPr>
    </w:p>
    <w:p w14:paraId="53861245" w14:textId="77777777" w:rsidR="0094146E" w:rsidRPr="00C62667"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As “Senha(s)” são formas de identificação do </w:t>
      </w:r>
      <w:r w:rsidRPr="00C62667">
        <w:rPr>
          <w:rFonts w:ascii="Arial" w:hAnsi="Arial" w:cs="Arial"/>
          <w:b/>
          <w:bCs/>
          <w:sz w:val="16"/>
          <w:szCs w:val="16"/>
        </w:rPr>
        <w:t>CLIENTE</w:t>
      </w:r>
      <w:r>
        <w:rPr>
          <w:rFonts w:ascii="Arial" w:hAnsi="Arial" w:cs="Arial"/>
          <w:bCs/>
          <w:sz w:val="16"/>
          <w:szCs w:val="16"/>
        </w:rPr>
        <w:t xml:space="preserve"> perante o </w:t>
      </w:r>
      <w:r w:rsidRPr="00C62667">
        <w:rPr>
          <w:rFonts w:ascii="Arial" w:hAnsi="Arial" w:cs="Arial"/>
          <w:b/>
          <w:bCs/>
          <w:sz w:val="16"/>
          <w:szCs w:val="16"/>
        </w:rPr>
        <w:t>BANCO</w:t>
      </w:r>
      <w:r>
        <w:rPr>
          <w:rFonts w:ascii="Arial" w:hAnsi="Arial" w:cs="Arial"/>
          <w:bCs/>
          <w:sz w:val="16"/>
          <w:szCs w:val="16"/>
        </w:rPr>
        <w:t xml:space="preserve">. Considera-se a sua utilização para todos os fins e efeitos de fato e de direito como manifestação expressa da vontade do </w:t>
      </w:r>
      <w:r w:rsidRPr="00C62667">
        <w:rPr>
          <w:rFonts w:ascii="Arial" w:hAnsi="Arial" w:cs="Arial"/>
          <w:b/>
          <w:bCs/>
          <w:sz w:val="16"/>
          <w:szCs w:val="16"/>
        </w:rPr>
        <w:t>CLIENTE</w:t>
      </w:r>
      <w:r>
        <w:rPr>
          <w:rFonts w:ascii="Arial" w:hAnsi="Arial" w:cs="Arial"/>
          <w:bCs/>
          <w:sz w:val="16"/>
          <w:szCs w:val="16"/>
        </w:rPr>
        <w:t xml:space="preserve">, vinculando e obrigando o </w:t>
      </w:r>
      <w:r w:rsidRPr="00C62667">
        <w:rPr>
          <w:rFonts w:ascii="Arial" w:hAnsi="Arial" w:cs="Arial"/>
          <w:b/>
          <w:bCs/>
          <w:sz w:val="16"/>
          <w:szCs w:val="16"/>
        </w:rPr>
        <w:t>CLIENTE</w:t>
      </w:r>
      <w:r>
        <w:rPr>
          <w:rFonts w:ascii="Arial" w:hAnsi="Arial" w:cs="Arial"/>
          <w:bCs/>
          <w:sz w:val="16"/>
          <w:szCs w:val="16"/>
        </w:rPr>
        <w:t xml:space="preserve"> perante o </w:t>
      </w:r>
      <w:r w:rsidRPr="00C62667">
        <w:rPr>
          <w:rFonts w:ascii="Arial" w:hAnsi="Arial" w:cs="Arial"/>
          <w:b/>
          <w:bCs/>
          <w:sz w:val="16"/>
          <w:szCs w:val="16"/>
        </w:rPr>
        <w:t>BANCO</w:t>
      </w:r>
      <w:r>
        <w:rPr>
          <w:rFonts w:ascii="Arial" w:hAnsi="Arial" w:cs="Arial"/>
          <w:bCs/>
          <w:sz w:val="16"/>
          <w:szCs w:val="16"/>
        </w:rPr>
        <w:t xml:space="preserve">. As Senha(s) são fornecidas sob sigilo, as quais não deverão ser fornecidas a terceiros, ficando o </w:t>
      </w:r>
      <w:r w:rsidRPr="00C62667">
        <w:rPr>
          <w:rFonts w:ascii="Arial" w:hAnsi="Arial" w:cs="Arial"/>
          <w:b/>
          <w:bCs/>
          <w:sz w:val="16"/>
          <w:szCs w:val="16"/>
        </w:rPr>
        <w:t>CLIENTE</w:t>
      </w:r>
      <w:r>
        <w:rPr>
          <w:rFonts w:ascii="Arial" w:hAnsi="Arial" w:cs="Arial"/>
          <w:bCs/>
          <w:sz w:val="16"/>
          <w:szCs w:val="16"/>
        </w:rPr>
        <w:t xml:space="preserve"> responsável pela sua guarda e memorização. </w:t>
      </w:r>
    </w:p>
    <w:p w14:paraId="53861246" w14:textId="77777777" w:rsidR="0094146E" w:rsidRDefault="0094146E" w:rsidP="0094146E">
      <w:pPr>
        <w:tabs>
          <w:tab w:val="left" w:pos="-262"/>
          <w:tab w:val="left" w:pos="284"/>
          <w:tab w:val="left" w:pos="426"/>
        </w:tabs>
        <w:suppressAutoHyphens/>
        <w:ind w:left="284"/>
        <w:jc w:val="both"/>
        <w:rPr>
          <w:rFonts w:ascii="Arial" w:hAnsi="Arial" w:cs="Arial"/>
          <w:bCs/>
          <w:sz w:val="16"/>
          <w:szCs w:val="16"/>
        </w:rPr>
      </w:pPr>
    </w:p>
    <w:p w14:paraId="53861247" w14:textId="77777777" w:rsidR="0094146E" w:rsidRDefault="0094146E" w:rsidP="00F62F75">
      <w:pPr>
        <w:pStyle w:val="PargrafodaLista"/>
        <w:numPr>
          <w:ilvl w:val="1"/>
          <w:numId w:val="1"/>
        </w:numPr>
        <w:tabs>
          <w:tab w:val="left" w:pos="-262"/>
        </w:tabs>
        <w:suppressAutoHyphens/>
        <w:ind w:left="720"/>
        <w:jc w:val="both"/>
        <w:rPr>
          <w:rFonts w:ascii="Arial" w:hAnsi="Arial" w:cs="Arial"/>
          <w:b/>
          <w:sz w:val="16"/>
          <w:szCs w:val="16"/>
        </w:rPr>
      </w:pPr>
      <w:r>
        <w:rPr>
          <w:rFonts w:ascii="Arial" w:hAnsi="Arial" w:cs="Arial"/>
          <w:sz w:val="16"/>
          <w:szCs w:val="16"/>
        </w:rPr>
        <w:t xml:space="preserve">O acesso e a realização de operações e transações por meio de ordens eletrônicas devem observar os procedimentos de segurança vigentes do </w:t>
      </w:r>
      <w:r>
        <w:rPr>
          <w:rFonts w:ascii="Arial" w:hAnsi="Arial" w:cs="Arial"/>
          <w:b/>
          <w:sz w:val="16"/>
          <w:szCs w:val="16"/>
        </w:rPr>
        <w:t>BANCO</w:t>
      </w:r>
      <w:r>
        <w:rPr>
          <w:rFonts w:ascii="Arial" w:hAnsi="Arial" w:cs="Arial"/>
          <w:sz w:val="16"/>
          <w:szCs w:val="16"/>
        </w:rPr>
        <w:t xml:space="preserve">, que pode exigir a utilização de senha pessoal e/ou IToken e/ou outras informações que possam vir a ser exigidas pelo </w:t>
      </w:r>
      <w:r w:rsidRPr="005654DA">
        <w:rPr>
          <w:rFonts w:ascii="Arial" w:hAnsi="Arial" w:cs="Arial"/>
          <w:b/>
          <w:sz w:val="16"/>
          <w:szCs w:val="16"/>
        </w:rPr>
        <w:t>BANCO</w:t>
      </w:r>
      <w:r w:rsidRPr="005654DA">
        <w:rPr>
          <w:rFonts w:ascii="Arial" w:hAnsi="Arial" w:cs="Arial"/>
          <w:sz w:val="16"/>
          <w:szCs w:val="16"/>
        </w:rPr>
        <w:t xml:space="preserve">, a seu critério, </w:t>
      </w:r>
      <w:r>
        <w:rPr>
          <w:rFonts w:ascii="Arial" w:hAnsi="Arial" w:cs="Arial"/>
          <w:sz w:val="16"/>
          <w:szCs w:val="16"/>
        </w:rPr>
        <w:t xml:space="preserve">de acordo com os procedimentos de cada canal de atendimento disponibilizado pelo </w:t>
      </w:r>
      <w:r>
        <w:rPr>
          <w:rFonts w:ascii="Arial" w:hAnsi="Arial" w:cs="Arial"/>
          <w:b/>
          <w:sz w:val="16"/>
          <w:szCs w:val="16"/>
        </w:rPr>
        <w:t xml:space="preserve">BANCO </w:t>
      </w:r>
      <w:r>
        <w:rPr>
          <w:rFonts w:ascii="Arial" w:hAnsi="Arial" w:cs="Arial"/>
          <w:sz w:val="16"/>
          <w:szCs w:val="16"/>
        </w:rPr>
        <w:t>ao</w:t>
      </w:r>
      <w:r w:rsidRPr="00750285">
        <w:rPr>
          <w:rFonts w:ascii="Arial" w:hAnsi="Arial" w:cs="Arial"/>
          <w:sz w:val="16"/>
          <w:szCs w:val="16"/>
        </w:rPr>
        <w:t xml:space="preserve"> </w:t>
      </w:r>
      <w:r>
        <w:rPr>
          <w:rFonts w:ascii="Arial" w:hAnsi="Arial" w:cs="Arial"/>
          <w:b/>
          <w:sz w:val="16"/>
          <w:szCs w:val="16"/>
        </w:rPr>
        <w:t xml:space="preserve">CLIENTE </w:t>
      </w:r>
      <w:r w:rsidRPr="00750285">
        <w:rPr>
          <w:rFonts w:ascii="Arial" w:hAnsi="Arial" w:cs="Arial"/>
          <w:sz w:val="16"/>
          <w:szCs w:val="16"/>
        </w:rPr>
        <w:t>e ao(s) seu(s) representante(s) legal(is).</w:t>
      </w:r>
      <w:r>
        <w:rPr>
          <w:rFonts w:ascii="Arial" w:hAnsi="Arial" w:cs="Arial"/>
          <w:b/>
          <w:sz w:val="16"/>
          <w:szCs w:val="16"/>
        </w:rPr>
        <w:t xml:space="preserve"> </w:t>
      </w:r>
    </w:p>
    <w:p w14:paraId="53861248" w14:textId="77777777" w:rsidR="0094146E" w:rsidRPr="00484A37" w:rsidRDefault="0094146E" w:rsidP="0094146E">
      <w:pPr>
        <w:tabs>
          <w:tab w:val="left" w:pos="-262"/>
          <w:tab w:val="left" w:pos="284"/>
          <w:tab w:val="left" w:pos="426"/>
        </w:tabs>
        <w:suppressAutoHyphens/>
        <w:ind w:left="284"/>
        <w:jc w:val="both"/>
        <w:rPr>
          <w:rFonts w:ascii="Arial" w:hAnsi="Arial" w:cs="Arial"/>
          <w:bCs/>
          <w:sz w:val="16"/>
          <w:szCs w:val="16"/>
        </w:rPr>
      </w:pPr>
      <w:r>
        <w:rPr>
          <w:rFonts w:ascii="Arial" w:hAnsi="Arial" w:cs="Arial"/>
          <w:b/>
          <w:sz w:val="16"/>
          <w:szCs w:val="16"/>
        </w:rPr>
        <w:lastRenderedPageBreak/>
        <w:t xml:space="preserve"> </w:t>
      </w:r>
    </w:p>
    <w:p w14:paraId="53861249" w14:textId="77777777" w:rsidR="0094146E" w:rsidRDefault="0094146E" w:rsidP="00F62F75">
      <w:pPr>
        <w:pStyle w:val="PargrafodaLista"/>
        <w:numPr>
          <w:ilvl w:val="2"/>
          <w:numId w:val="1"/>
        </w:numPr>
        <w:tabs>
          <w:tab w:val="left" w:pos="-262"/>
        </w:tabs>
        <w:suppressAutoHyphens/>
        <w:ind w:left="1080"/>
        <w:jc w:val="both"/>
        <w:rPr>
          <w:rFonts w:ascii="Arial" w:hAnsi="Arial" w:cs="Arial"/>
          <w:sz w:val="16"/>
          <w:szCs w:val="16"/>
        </w:rPr>
      </w:pPr>
      <w:r>
        <w:rPr>
          <w:rFonts w:ascii="Arial" w:hAnsi="Arial" w:cs="Arial"/>
          <w:sz w:val="16"/>
          <w:szCs w:val="16"/>
        </w:rPr>
        <w:t xml:space="preserve">O </w:t>
      </w:r>
      <w:r>
        <w:rPr>
          <w:rFonts w:ascii="Arial" w:hAnsi="Arial" w:cs="Arial"/>
          <w:b/>
          <w:sz w:val="16"/>
          <w:szCs w:val="16"/>
        </w:rPr>
        <w:t xml:space="preserve">CLIENTE </w:t>
      </w:r>
      <w:r>
        <w:rPr>
          <w:rFonts w:ascii="Arial" w:hAnsi="Arial" w:cs="Arial"/>
          <w:sz w:val="16"/>
          <w:szCs w:val="16"/>
        </w:rPr>
        <w:t xml:space="preserve">deve ficar sempre atento, pois as contratações e operações efetuadas por meios eletrônicos podem ser vulneráveis à ação de terceiros. Nesse sentido, o </w:t>
      </w:r>
      <w:r>
        <w:rPr>
          <w:rFonts w:ascii="Arial" w:hAnsi="Arial" w:cs="Arial"/>
          <w:b/>
          <w:sz w:val="16"/>
          <w:szCs w:val="16"/>
        </w:rPr>
        <w:t xml:space="preserve">CLIENTE </w:t>
      </w:r>
      <w:r>
        <w:rPr>
          <w:rFonts w:ascii="Arial" w:hAnsi="Arial" w:cs="Arial"/>
          <w:sz w:val="16"/>
          <w:szCs w:val="16"/>
        </w:rPr>
        <w:t xml:space="preserve">deve utilizar equipamentos com sistemas de segurança atualizados e seguir os procedimentos de segurança do </w:t>
      </w:r>
      <w:r>
        <w:rPr>
          <w:rFonts w:ascii="Arial" w:hAnsi="Arial" w:cs="Arial"/>
          <w:b/>
          <w:sz w:val="16"/>
          <w:szCs w:val="16"/>
        </w:rPr>
        <w:t xml:space="preserve">BANCO. </w:t>
      </w:r>
      <w:r>
        <w:rPr>
          <w:rFonts w:ascii="Arial" w:hAnsi="Arial" w:cs="Arial"/>
          <w:sz w:val="16"/>
          <w:szCs w:val="16"/>
        </w:rPr>
        <w:t xml:space="preserve">Fica certo e ajustado entre as partes que o </w:t>
      </w:r>
      <w:r w:rsidRPr="00F04C7C">
        <w:rPr>
          <w:rFonts w:ascii="Arial" w:hAnsi="Arial" w:cs="Arial"/>
          <w:b/>
          <w:sz w:val="16"/>
          <w:szCs w:val="16"/>
        </w:rPr>
        <w:t>BANCO</w:t>
      </w:r>
      <w:r w:rsidRPr="000351A9">
        <w:rPr>
          <w:rFonts w:ascii="Arial" w:hAnsi="Arial" w:cs="Arial"/>
          <w:sz w:val="16"/>
          <w:szCs w:val="16"/>
        </w:rPr>
        <w:t xml:space="preserve"> </w:t>
      </w:r>
      <w:r>
        <w:rPr>
          <w:rFonts w:ascii="Arial" w:hAnsi="Arial" w:cs="Arial"/>
          <w:sz w:val="16"/>
          <w:szCs w:val="16"/>
        </w:rPr>
        <w:t xml:space="preserve">ficará </w:t>
      </w:r>
      <w:r w:rsidRPr="000351A9">
        <w:rPr>
          <w:rFonts w:ascii="Arial" w:hAnsi="Arial" w:cs="Arial"/>
          <w:sz w:val="16"/>
          <w:szCs w:val="16"/>
        </w:rPr>
        <w:t>expressamente eximido, inclusive perante terceiros, de todas e quaisquer responsabilidades, direta ou indiretam</w:t>
      </w:r>
      <w:r>
        <w:rPr>
          <w:rFonts w:ascii="Arial" w:hAnsi="Arial" w:cs="Arial"/>
          <w:sz w:val="16"/>
          <w:szCs w:val="16"/>
        </w:rPr>
        <w:t xml:space="preserve">ente, decorrentes da ação de terceiros nas contratações e operações do </w:t>
      </w:r>
      <w:r w:rsidRPr="003273C7">
        <w:rPr>
          <w:rFonts w:ascii="Arial" w:hAnsi="Arial" w:cs="Arial"/>
          <w:b/>
          <w:sz w:val="16"/>
          <w:szCs w:val="16"/>
        </w:rPr>
        <w:t>CLIENTE</w:t>
      </w:r>
      <w:r>
        <w:rPr>
          <w:rFonts w:ascii="Arial" w:hAnsi="Arial" w:cs="Arial"/>
          <w:sz w:val="16"/>
          <w:szCs w:val="16"/>
        </w:rPr>
        <w:t xml:space="preserve">, seja em razão de falhas nos sistemas de segurança do </w:t>
      </w:r>
      <w:r w:rsidRPr="003273C7">
        <w:rPr>
          <w:rFonts w:ascii="Arial" w:hAnsi="Arial" w:cs="Arial"/>
          <w:b/>
          <w:sz w:val="16"/>
          <w:szCs w:val="16"/>
        </w:rPr>
        <w:t>CLIENTE</w:t>
      </w:r>
      <w:r>
        <w:rPr>
          <w:rFonts w:ascii="Arial" w:hAnsi="Arial" w:cs="Arial"/>
          <w:sz w:val="16"/>
          <w:szCs w:val="16"/>
        </w:rPr>
        <w:t xml:space="preserve"> e/ou por descumprimento do </w:t>
      </w:r>
      <w:r w:rsidRPr="003273C7">
        <w:rPr>
          <w:rFonts w:ascii="Arial" w:hAnsi="Arial" w:cs="Arial"/>
          <w:b/>
          <w:sz w:val="16"/>
          <w:szCs w:val="16"/>
        </w:rPr>
        <w:t>CLIENTE</w:t>
      </w:r>
      <w:r>
        <w:rPr>
          <w:rFonts w:ascii="Arial" w:hAnsi="Arial" w:cs="Arial"/>
          <w:sz w:val="16"/>
          <w:szCs w:val="16"/>
        </w:rPr>
        <w:t xml:space="preserve"> em seguir os procedimentos de segurança do </w:t>
      </w:r>
      <w:r w:rsidRPr="003273C7">
        <w:rPr>
          <w:rFonts w:ascii="Arial" w:hAnsi="Arial" w:cs="Arial"/>
          <w:b/>
          <w:sz w:val="16"/>
          <w:szCs w:val="16"/>
        </w:rPr>
        <w:t>BANCO</w:t>
      </w:r>
      <w:r>
        <w:rPr>
          <w:rFonts w:ascii="Arial" w:hAnsi="Arial" w:cs="Arial"/>
          <w:sz w:val="16"/>
          <w:szCs w:val="16"/>
        </w:rPr>
        <w:t xml:space="preserve">. </w:t>
      </w:r>
    </w:p>
    <w:p w14:paraId="5386124A" w14:textId="77777777" w:rsidR="0094146E" w:rsidRDefault="0094146E" w:rsidP="0094146E">
      <w:pPr>
        <w:pStyle w:val="PargrafodaLista"/>
        <w:tabs>
          <w:tab w:val="left" w:pos="-262"/>
          <w:tab w:val="left" w:pos="284"/>
        </w:tabs>
        <w:suppressAutoHyphens/>
        <w:ind w:left="284"/>
        <w:jc w:val="both"/>
        <w:rPr>
          <w:rFonts w:ascii="Arial" w:hAnsi="Arial" w:cs="Arial"/>
          <w:b/>
          <w:sz w:val="16"/>
          <w:szCs w:val="16"/>
        </w:rPr>
      </w:pPr>
    </w:p>
    <w:p w14:paraId="5386124B"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sz w:val="16"/>
          <w:szCs w:val="16"/>
        </w:rPr>
        <w:t xml:space="preserve">O </w:t>
      </w:r>
      <w:r>
        <w:rPr>
          <w:rFonts w:ascii="Arial" w:hAnsi="Arial" w:cs="Arial"/>
          <w:b/>
          <w:sz w:val="16"/>
          <w:szCs w:val="16"/>
        </w:rPr>
        <w:t xml:space="preserve">BANCO </w:t>
      </w:r>
      <w:r>
        <w:rPr>
          <w:rFonts w:ascii="Arial" w:hAnsi="Arial" w:cs="Arial"/>
          <w:sz w:val="16"/>
          <w:szCs w:val="16"/>
        </w:rPr>
        <w:t xml:space="preserve">pode estipular limites de valor e de horário para a realização de operações por meio de ordens eletrônicas, que resultem em movimentação financeira. As transações que não obedecerem aos limites estabelecidos não serão efetuadas, sendo que tais </w:t>
      </w:r>
      <w:r w:rsidRPr="00694D67">
        <w:rPr>
          <w:rFonts w:ascii="Arial" w:hAnsi="Arial" w:cs="Arial"/>
          <w:bCs/>
          <w:sz w:val="16"/>
          <w:szCs w:val="16"/>
        </w:rPr>
        <w:t xml:space="preserve">limites serão divulgados nos canais de comunicação disponibilizados pelo </w:t>
      </w:r>
      <w:r w:rsidRPr="00694D67">
        <w:rPr>
          <w:rFonts w:ascii="Arial" w:hAnsi="Arial" w:cs="Arial"/>
          <w:b/>
          <w:bCs/>
          <w:sz w:val="16"/>
          <w:szCs w:val="16"/>
        </w:rPr>
        <w:t>BANCO</w:t>
      </w:r>
      <w:r w:rsidRPr="00694D67">
        <w:rPr>
          <w:rFonts w:ascii="Arial" w:hAnsi="Arial" w:cs="Arial"/>
          <w:bCs/>
          <w:sz w:val="16"/>
          <w:szCs w:val="16"/>
        </w:rPr>
        <w:t xml:space="preserve">. </w:t>
      </w:r>
    </w:p>
    <w:p w14:paraId="5386124C" w14:textId="77777777" w:rsidR="0094146E" w:rsidRDefault="0094146E" w:rsidP="0094146E">
      <w:pPr>
        <w:pStyle w:val="PargrafodaLista"/>
        <w:tabs>
          <w:tab w:val="left" w:pos="-262"/>
          <w:tab w:val="left" w:pos="284"/>
        </w:tabs>
        <w:suppressAutoHyphens/>
        <w:ind w:left="284"/>
        <w:jc w:val="both"/>
        <w:rPr>
          <w:rFonts w:ascii="Arial" w:hAnsi="Arial" w:cs="Arial"/>
          <w:b/>
          <w:sz w:val="16"/>
          <w:szCs w:val="16"/>
        </w:rPr>
      </w:pPr>
    </w:p>
    <w:p w14:paraId="5386124D" w14:textId="77777777" w:rsidR="0094146E" w:rsidRDefault="0094146E" w:rsidP="00F62F75">
      <w:pPr>
        <w:pStyle w:val="PargrafodaLista"/>
        <w:numPr>
          <w:ilvl w:val="2"/>
          <w:numId w:val="1"/>
        </w:numPr>
        <w:tabs>
          <w:tab w:val="left" w:pos="-262"/>
        </w:tabs>
        <w:suppressAutoHyphens/>
        <w:ind w:left="1080"/>
        <w:jc w:val="both"/>
        <w:rPr>
          <w:rFonts w:ascii="Arial" w:hAnsi="Arial" w:cs="Arial"/>
          <w:sz w:val="16"/>
          <w:szCs w:val="16"/>
        </w:rPr>
      </w:pPr>
      <w:r>
        <w:rPr>
          <w:rFonts w:ascii="Arial" w:hAnsi="Arial" w:cs="Arial"/>
          <w:sz w:val="16"/>
          <w:szCs w:val="16"/>
        </w:rPr>
        <w:t xml:space="preserve">O </w:t>
      </w:r>
      <w:r>
        <w:rPr>
          <w:rFonts w:ascii="Arial" w:hAnsi="Arial" w:cs="Arial"/>
          <w:b/>
          <w:sz w:val="16"/>
          <w:szCs w:val="16"/>
        </w:rPr>
        <w:t>BANCO</w:t>
      </w:r>
      <w:r>
        <w:rPr>
          <w:rFonts w:ascii="Arial" w:hAnsi="Arial" w:cs="Arial"/>
          <w:sz w:val="16"/>
          <w:szCs w:val="16"/>
        </w:rPr>
        <w:t xml:space="preserve"> pode, também, a qualquer momento e sem prévia comunicação nesse sentido, realizar o bloqueio preventivo e temporário dos canais de atendimento eletrônicos, sempre que houver suspeita de alguma ocorrência que possa comprometer a segurança das operações e transações realizadas no respectivo canal. O acesso poderá ser restabelecido tão logo seja regularizado, de acordo com o entendimento do </w:t>
      </w:r>
      <w:r w:rsidRPr="00B5063B">
        <w:rPr>
          <w:rFonts w:ascii="Arial" w:hAnsi="Arial" w:cs="Arial"/>
          <w:b/>
          <w:sz w:val="16"/>
          <w:szCs w:val="16"/>
        </w:rPr>
        <w:t>BANCO</w:t>
      </w:r>
      <w:r>
        <w:rPr>
          <w:rFonts w:ascii="Arial" w:hAnsi="Arial" w:cs="Arial"/>
          <w:sz w:val="16"/>
          <w:szCs w:val="16"/>
        </w:rPr>
        <w:t xml:space="preserve"> conforme critérios próprios, o motivo que ocasionou o bloqueio. </w:t>
      </w:r>
    </w:p>
    <w:p w14:paraId="5386124E"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4F"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O </w:t>
      </w:r>
      <w:r>
        <w:rPr>
          <w:rFonts w:ascii="Arial" w:hAnsi="Arial" w:cs="Arial"/>
          <w:b/>
          <w:sz w:val="16"/>
          <w:szCs w:val="16"/>
        </w:rPr>
        <w:t xml:space="preserve">CLIENTE </w:t>
      </w:r>
      <w:r>
        <w:rPr>
          <w:rFonts w:ascii="Arial" w:hAnsi="Arial" w:cs="Arial"/>
          <w:sz w:val="16"/>
          <w:szCs w:val="16"/>
        </w:rPr>
        <w:t xml:space="preserve">desde já autoriza expressamente o </w:t>
      </w:r>
      <w:r>
        <w:rPr>
          <w:rFonts w:ascii="Arial" w:hAnsi="Arial" w:cs="Arial"/>
          <w:b/>
          <w:sz w:val="16"/>
          <w:szCs w:val="16"/>
        </w:rPr>
        <w:t>BANCO</w:t>
      </w:r>
      <w:r>
        <w:rPr>
          <w:rFonts w:ascii="Arial" w:hAnsi="Arial" w:cs="Arial"/>
          <w:sz w:val="16"/>
          <w:szCs w:val="16"/>
        </w:rPr>
        <w:t>, em caráter irrevogável e irretratável, a registrar (gravar) e manter arquivadas as movimentações realizadas pelos meios eletrônicos ou telefônicos, que são desde já reconhecidas e admitidas pelas partes como meio válido, eficaz, firme e valioso de prova, inclusive em juízo e/ou procedimento arbitral.</w:t>
      </w:r>
    </w:p>
    <w:p w14:paraId="53861250" w14:textId="77777777" w:rsidR="0094146E" w:rsidRDefault="0094146E" w:rsidP="0094146E">
      <w:pPr>
        <w:pStyle w:val="PargrafodaLista"/>
        <w:tabs>
          <w:tab w:val="left" w:pos="-262"/>
          <w:tab w:val="left" w:pos="284"/>
        </w:tabs>
        <w:suppressAutoHyphens/>
        <w:ind w:left="284" w:hanging="568"/>
        <w:jc w:val="both"/>
        <w:rPr>
          <w:rFonts w:ascii="Arial" w:hAnsi="Arial" w:cs="Arial"/>
          <w:sz w:val="16"/>
          <w:szCs w:val="16"/>
        </w:rPr>
      </w:pPr>
    </w:p>
    <w:p w14:paraId="53861251" w14:textId="77777777" w:rsidR="0094146E" w:rsidRDefault="0094146E" w:rsidP="00F62F75">
      <w:pPr>
        <w:pStyle w:val="PargrafodaLista"/>
        <w:numPr>
          <w:ilvl w:val="1"/>
          <w:numId w:val="1"/>
        </w:numPr>
        <w:tabs>
          <w:tab w:val="left" w:pos="-262"/>
        </w:tabs>
        <w:suppressAutoHyphens/>
        <w:ind w:left="720"/>
        <w:jc w:val="both"/>
        <w:rPr>
          <w:rFonts w:ascii="Arial" w:hAnsi="Arial"/>
          <w:sz w:val="16"/>
        </w:rPr>
      </w:pPr>
      <w:r>
        <w:rPr>
          <w:rFonts w:ascii="Arial" w:hAnsi="Arial"/>
          <w:sz w:val="16"/>
        </w:rPr>
        <w:t xml:space="preserve">O </w:t>
      </w:r>
      <w:r w:rsidRPr="001155A9">
        <w:rPr>
          <w:rFonts w:ascii="Arial" w:hAnsi="Arial"/>
          <w:b/>
          <w:sz w:val="16"/>
        </w:rPr>
        <w:t>CLIENTE</w:t>
      </w:r>
      <w:r>
        <w:rPr>
          <w:rFonts w:ascii="Arial" w:hAnsi="Arial"/>
          <w:sz w:val="16"/>
        </w:rPr>
        <w:t xml:space="preserve"> e seu(s) representante(s) legal(is) ficam avisados e cientes, desde já, que a senha e/ou IToken é(são) de uso pessoal, exclusivo e intransferível, devendo mantê-los em completa segurança e sigilo, uma vez que se trata de meio de acesso a sua conta corrente e sua assinatura eletrônica, não podendo repassá-los a terceiros, sob qualquer hipótese.</w:t>
      </w:r>
    </w:p>
    <w:p w14:paraId="53861252" w14:textId="77777777" w:rsidR="0094146E" w:rsidRDefault="0094146E" w:rsidP="0094146E">
      <w:pPr>
        <w:pStyle w:val="PargrafodaLista"/>
        <w:tabs>
          <w:tab w:val="left" w:pos="-262"/>
          <w:tab w:val="left" w:pos="284"/>
        </w:tabs>
        <w:suppressAutoHyphens/>
        <w:ind w:left="284" w:hanging="284"/>
        <w:jc w:val="both"/>
        <w:rPr>
          <w:rFonts w:ascii="Arial" w:hAnsi="Arial" w:cs="Arial"/>
          <w:b/>
          <w:sz w:val="16"/>
          <w:szCs w:val="16"/>
        </w:rPr>
      </w:pPr>
      <w:r>
        <w:rPr>
          <w:rFonts w:ascii="Arial" w:hAnsi="Arial" w:cs="Arial"/>
          <w:b/>
          <w:sz w:val="16"/>
          <w:szCs w:val="16"/>
        </w:rPr>
        <w:tab/>
      </w:r>
    </w:p>
    <w:p w14:paraId="53861253" w14:textId="77777777" w:rsidR="0094146E" w:rsidRDefault="0094146E" w:rsidP="00F62F75">
      <w:pPr>
        <w:pStyle w:val="PargrafodaLista"/>
        <w:numPr>
          <w:ilvl w:val="2"/>
          <w:numId w:val="1"/>
        </w:numPr>
        <w:tabs>
          <w:tab w:val="left" w:pos="-262"/>
        </w:tabs>
        <w:suppressAutoHyphens/>
        <w:ind w:left="1080"/>
        <w:jc w:val="both"/>
        <w:rPr>
          <w:rFonts w:ascii="Arial" w:hAnsi="Arial"/>
          <w:sz w:val="16"/>
        </w:rPr>
      </w:pPr>
      <w:r w:rsidRPr="001155A9">
        <w:rPr>
          <w:rFonts w:ascii="Arial" w:hAnsi="Arial"/>
          <w:sz w:val="16"/>
        </w:rPr>
        <w:t xml:space="preserve">Todos </w:t>
      </w:r>
      <w:r>
        <w:rPr>
          <w:rFonts w:ascii="Arial" w:hAnsi="Arial"/>
          <w:sz w:val="16"/>
        </w:rPr>
        <w:t xml:space="preserve">os acessos à conta corrente realizados pelos meios eletrônicos disponíveis, após a autenticação bem-sucedida do </w:t>
      </w:r>
      <w:r w:rsidRPr="00D53FC5">
        <w:rPr>
          <w:rFonts w:ascii="Arial" w:hAnsi="Arial"/>
          <w:b/>
          <w:sz w:val="16"/>
        </w:rPr>
        <w:t>CLIENTE</w:t>
      </w:r>
      <w:r>
        <w:rPr>
          <w:rFonts w:ascii="Arial" w:hAnsi="Arial"/>
          <w:sz w:val="16"/>
        </w:rPr>
        <w:t xml:space="preserve"> serão interpretados como tendo sido feitos por ele próprio e por seu(s) representante(s) legal(is) para todos os fins e efeitos legais, ficando, com isso, o </w:t>
      </w:r>
      <w:r w:rsidRPr="00216777">
        <w:rPr>
          <w:rFonts w:ascii="Arial" w:hAnsi="Arial"/>
          <w:b/>
          <w:sz w:val="16"/>
        </w:rPr>
        <w:t>BANCO</w:t>
      </w:r>
      <w:r>
        <w:rPr>
          <w:rFonts w:ascii="Arial" w:hAnsi="Arial"/>
          <w:sz w:val="16"/>
        </w:rPr>
        <w:t xml:space="preserve"> isento de qualquer responsabilidade pela utilização dos meios eletrônicos por terceiros para acesso da conta corrente.</w:t>
      </w:r>
    </w:p>
    <w:p w14:paraId="53861254" w14:textId="77777777" w:rsidR="0094146E" w:rsidRDefault="0094146E" w:rsidP="0094146E">
      <w:pPr>
        <w:pStyle w:val="PargrafodaLista"/>
        <w:tabs>
          <w:tab w:val="left" w:pos="-262"/>
          <w:tab w:val="left" w:pos="284"/>
        </w:tabs>
        <w:suppressAutoHyphens/>
        <w:ind w:left="284" w:hanging="284"/>
        <w:jc w:val="both"/>
        <w:rPr>
          <w:rFonts w:ascii="Arial" w:hAnsi="Arial" w:cs="Arial"/>
          <w:b/>
          <w:sz w:val="16"/>
          <w:szCs w:val="16"/>
        </w:rPr>
      </w:pPr>
      <w:r>
        <w:rPr>
          <w:rFonts w:ascii="Arial" w:hAnsi="Arial" w:cs="Arial"/>
          <w:b/>
          <w:sz w:val="16"/>
          <w:szCs w:val="16"/>
        </w:rPr>
        <w:tab/>
      </w:r>
    </w:p>
    <w:p w14:paraId="53861255" w14:textId="77777777" w:rsidR="0094146E" w:rsidRDefault="0094146E" w:rsidP="00F62F75">
      <w:pPr>
        <w:pStyle w:val="PargrafodaLista"/>
        <w:numPr>
          <w:ilvl w:val="2"/>
          <w:numId w:val="1"/>
        </w:numPr>
        <w:tabs>
          <w:tab w:val="left" w:pos="-262"/>
        </w:tabs>
        <w:suppressAutoHyphens/>
        <w:ind w:left="1080"/>
        <w:jc w:val="both"/>
        <w:rPr>
          <w:rFonts w:ascii="Arial" w:hAnsi="Arial"/>
          <w:sz w:val="16"/>
        </w:rPr>
      </w:pPr>
      <w:r>
        <w:rPr>
          <w:rFonts w:ascii="Arial" w:hAnsi="Arial"/>
          <w:sz w:val="16"/>
        </w:rPr>
        <w:t xml:space="preserve">Caso haja perda, extravio, roubo, furto ou suspeita de que terceiros não autorizados tenham utilizado sua senha e/ou IToken e/ou quaisquer outros dados pessoais para acesso da conta corrente, o </w:t>
      </w:r>
      <w:r w:rsidRPr="00D53FC5">
        <w:rPr>
          <w:rFonts w:ascii="Arial" w:hAnsi="Arial"/>
          <w:b/>
          <w:sz w:val="16"/>
        </w:rPr>
        <w:t>CLIENTE</w:t>
      </w:r>
      <w:r>
        <w:rPr>
          <w:rFonts w:ascii="Arial" w:hAnsi="Arial"/>
          <w:sz w:val="16"/>
        </w:rPr>
        <w:t xml:space="preserve"> deverá comunicar imediatamente o </w:t>
      </w:r>
      <w:r w:rsidRPr="00D53FC5">
        <w:rPr>
          <w:rFonts w:ascii="Arial" w:hAnsi="Arial"/>
          <w:b/>
          <w:sz w:val="16"/>
        </w:rPr>
        <w:t>BANCO</w:t>
      </w:r>
      <w:r>
        <w:rPr>
          <w:rFonts w:ascii="Arial" w:hAnsi="Arial"/>
          <w:sz w:val="16"/>
        </w:rPr>
        <w:t xml:space="preserve">. A não comunicação ou demora nesta comunicação poderá implicar o </w:t>
      </w:r>
      <w:r w:rsidRPr="00D53FC5">
        <w:rPr>
          <w:rFonts w:ascii="Arial" w:hAnsi="Arial"/>
          <w:b/>
          <w:sz w:val="16"/>
        </w:rPr>
        <w:t>CLIENTE</w:t>
      </w:r>
      <w:r>
        <w:rPr>
          <w:rFonts w:ascii="Arial" w:hAnsi="Arial"/>
          <w:sz w:val="16"/>
        </w:rPr>
        <w:t xml:space="preserve"> ter que suportar eventuais prejuízos por essa falta de cautela, o que inclui danos diretos e indiretos decorrentes de tal fato.</w:t>
      </w:r>
    </w:p>
    <w:p w14:paraId="53861256" w14:textId="77777777" w:rsidR="0094146E" w:rsidRDefault="0094146E" w:rsidP="0094146E">
      <w:pPr>
        <w:pStyle w:val="PargrafodaLista"/>
        <w:tabs>
          <w:tab w:val="left" w:pos="-262"/>
          <w:tab w:val="left" w:pos="284"/>
        </w:tabs>
        <w:suppressAutoHyphens/>
        <w:ind w:left="284"/>
        <w:jc w:val="both"/>
        <w:rPr>
          <w:rFonts w:ascii="Arial" w:hAnsi="Arial" w:cs="Arial"/>
          <w:bCs/>
          <w:sz w:val="16"/>
          <w:szCs w:val="16"/>
        </w:rPr>
      </w:pPr>
    </w:p>
    <w:p w14:paraId="53861257" w14:textId="77777777" w:rsidR="0094146E" w:rsidRPr="00A97DCB" w:rsidRDefault="0094146E" w:rsidP="00F62F75">
      <w:pPr>
        <w:pStyle w:val="PargrafodaLista"/>
        <w:numPr>
          <w:ilvl w:val="1"/>
          <w:numId w:val="1"/>
        </w:numPr>
        <w:tabs>
          <w:tab w:val="left" w:pos="-262"/>
        </w:tabs>
        <w:suppressAutoHyphens/>
        <w:ind w:left="720"/>
        <w:jc w:val="both"/>
        <w:rPr>
          <w:rFonts w:ascii="Arial" w:hAnsi="Arial" w:cs="Arial"/>
          <w:b/>
          <w:bCs/>
          <w:color w:val="FF0000"/>
          <w:sz w:val="16"/>
          <w:szCs w:val="16"/>
        </w:rPr>
      </w:pPr>
      <w:r>
        <w:rPr>
          <w:rFonts w:ascii="Arial" w:hAnsi="Arial" w:cs="Arial"/>
          <w:bCs/>
          <w:sz w:val="16"/>
          <w:szCs w:val="16"/>
        </w:rPr>
        <w:t xml:space="preserve">O </w:t>
      </w:r>
      <w:r w:rsidRPr="00484A37">
        <w:rPr>
          <w:rFonts w:ascii="Arial" w:hAnsi="Arial" w:cs="Arial"/>
          <w:b/>
          <w:bCs/>
          <w:sz w:val="16"/>
          <w:szCs w:val="16"/>
        </w:rPr>
        <w:t>CLIENTE</w:t>
      </w:r>
      <w:r>
        <w:rPr>
          <w:rFonts w:ascii="Arial" w:hAnsi="Arial" w:cs="Arial"/>
          <w:b/>
          <w:bCs/>
          <w:sz w:val="16"/>
          <w:szCs w:val="16"/>
        </w:rPr>
        <w:t xml:space="preserve"> </w:t>
      </w:r>
      <w:r>
        <w:rPr>
          <w:rFonts w:ascii="Arial" w:hAnsi="Arial" w:cs="Arial"/>
          <w:bCs/>
          <w:sz w:val="16"/>
          <w:szCs w:val="16"/>
        </w:rPr>
        <w:t xml:space="preserve">tem ciência e reconhece que uma vez ordenada a movimentação da conta corrente (i) por intermédio de uma ordem eletrônica conhecida como TED – Transferência Eletrônica Disponível; e/ou (ii) para pagamento de boletos de compensação e/ou contas de concessionárias e tributos, referida movimentação não será susceptível de cancelamento, contraordem ou estorno, tratando-se, portanto, de um evento definitivo, razão pela qual o </w:t>
      </w:r>
      <w:r w:rsidRPr="00120208">
        <w:rPr>
          <w:rFonts w:ascii="Arial" w:hAnsi="Arial" w:cs="Arial"/>
          <w:b/>
          <w:bCs/>
          <w:sz w:val="16"/>
          <w:szCs w:val="16"/>
        </w:rPr>
        <w:t>CLIENTE</w:t>
      </w:r>
      <w:r>
        <w:rPr>
          <w:rFonts w:ascii="Arial" w:hAnsi="Arial" w:cs="Arial"/>
          <w:bCs/>
          <w:sz w:val="16"/>
          <w:szCs w:val="16"/>
        </w:rPr>
        <w:t xml:space="preserve"> exime o </w:t>
      </w:r>
      <w:r w:rsidRPr="00120208">
        <w:rPr>
          <w:rFonts w:ascii="Arial" w:hAnsi="Arial" w:cs="Arial"/>
          <w:b/>
          <w:bCs/>
          <w:sz w:val="16"/>
          <w:szCs w:val="16"/>
        </w:rPr>
        <w:t>BANCO</w:t>
      </w:r>
      <w:r>
        <w:rPr>
          <w:rFonts w:ascii="Arial" w:hAnsi="Arial" w:cs="Arial"/>
          <w:bCs/>
          <w:sz w:val="16"/>
          <w:szCs w:val="16"/>
        </w:rPr>
        <w:t xml:space="preserve"> de quaisquer responsabilidades, quer de natureza pecuniária, quer de natureza moral, pelo indevido, equivocado ou fraudulento uso dessas ordens eletrônicas de transferência de recursos financeiro. </w:t>
      </w:r>
    </w:p>
    <w:p w14:paraId="53861258" w14:textId="77777777" w:rsidR="0094146E" w:rsidRPr="00A97DCB" w:rsidRDefault="0094146E" w:rsidP="0094146E">
      <w:pPr>
        <w:pStyle w:val="PargrafodaLista"/>
        <w:tabs>
          <w:tab w:val="left" w:pos="-262"/>
          <w:tab w:val="left" w:pos="284"/>
        </w:tabs>
        <w:suppressAutoHyphens/>
        <w:ind w:left="284"/>
        <w:jc w:val="both"/>
        <w:rPr>
          <w:rFonts w:ascii="Arial" w:hAnsi="Arial" w:cs="Arial"/>
          <w:b/>
          <w:bCs/>
          <w:color w:val="FF0000"/>
          <w:sz w:val="16"/>
          <w:szCs w:val="16"/>
        </w:rPr>
      </w:pPr>
    </w:p>
    <w:p w14:paraId="53861259" w14:textId="77777777" w:rsidR="0094146E" w:rsidRPr="00A97DCB" w:rsidRDefault="0094146E" w:rsidP="0094146E">
      <w:pPr>
        <w:pStyle w:val="PargrafodaLista"/>
        <w:tabs>
          <w:tab w:val="left" w:pos="-262"/>
          <w:tab w:val="left" w:pos="284"/>
        </w:tabs>
        <w:suppressAutoHyphens/>
        <w:ind w:left="284"/>
        <w:jc w:val="both"/>
        <w:rPr>
          <w:rFonts w:ascii="Arial" w:hAnsi="Arial" w:cs="Arial"/>
          <w:b/>
          <w:bCs/>
          <w:sz w:val="16"/>
          <w:szCs w:val="16"/>
        </w:rPr>
      </w:pPr>
    </w:p>
    <w:p w14:paraId="5386125A" w14:textId="77777777" w:rsidR="0094146E" w:rsidRPr="00A5137C"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sidRPr="00A5137C">
        <w:rPr>
          <w:rFonts w:ascii="Arial" w:hAnsi="Arial" w:cs="Arial"/>
          <w:bCs/>
          <w:sz w:val="16"/>
          <w:szCs w:val="16"/>
        </w:rPr>
        <w:t xml:space="preserve">O </w:t>
      </w:r>
      <w:r w:rsidRPr="00A5137C">
        <w:rPr>
          <w:rFonts w:ascii="Arial" w:hAnsi="Arial" w:cs="Arial"/>
          <w:b/>
          <w:bCs/>
          <w:sz w:val="16"/>
          <w:szCs w:val="16"/>
        </w:rPr>
        <w:t>CLIENTE</w:t>
      </w:r>
      <w:r w:rsidRPr="00A5137C">
        <w:rPr>
          <w:rFonts w:ascii="Arial" w:hAnsi="Arial" w:cs="Arial"/>
          <w:bCs/>
          <w:sz w:val="16"/>
          <w:szCs w:val="16"/>
        </w:rPr>
        <w:t xml:space="preserve"> autoriza, ainda, o </w:t>
      </w:r>
      <w:r w:rsidRPr="00A5137C">
        <w:rPr>
          <w:rFonts w:ascii="Arial" w:hAnsi="Arial" w:cs="Arial"/>
          <w:b/>
          <w:bCs/>
          <w:sz w:val="16"/>
          <w:szCs w:val="16"/>
        </w:rPr>
        <w:t>BANCO</w:t>
      </w:r>
      <w:r w:rsidRPr="00A5137C">
        <w:rPr>
          <w:rFonts w:ascii="Arial" w:hAnsi="Arial" w:cs="Arial"/>
          <w:bCs/>
          <w:sz w:val="16"/>
          <w:szCs w:val="16"/>
        </w:rPr>
        <w:t xml:space="preserve"> a colher depósitos, retiradas e débitos na conta</w:t>
      </w:r>
      <w:r>
        <w:rPr>
          <w:rFonts w:ascii="Arial" w:hAnsi="Arial" w:cs="Arial"/>
          <w:bCs/>
          <w:sz w:val="16"/>
          <w:szCs w:val="16"/>
        </w:rPr>
        <w:t>,</w:t>
      </w:r>
      <w:r w:rsidRPr="00A5137C">
        <w:rPr>
          <w:rFonts w:ascii="Arial" w:hAnsi="Arial" w:cs="Arial"/>
          <w:bCs/>
          <w:sz w:val="16"/>
          <w:szCs w:val="16"/>
        </w:rPr>
        <w:t xml:space="preserve"> aqui referida</w:t>
      </w:r>
      <w:r>
        <w:rPr>
          <w:rFonts w:ascii="Arial" w:hAnsi="Arial" w:cs="Arial"/>
          <w:bCs/>
          <w:sz w:val="16"/>
          <w:szCs w:val="16"/>
        </w:rPr>
        <w:t>,</w:t>
      </w:r>
      <w:r w:rsidRPr="00A5137C">
        <w:rPr>
          <w:rFonts w:ascii="Arial" w:hAnsi="Arial" w:cs="Arial"/>
          <w:bCs/>
          <w:sz w:val="16"/>
          <w:szCs w:val="16"/>
        </w:rPr>
        <w:t xml:space="preserve"> solicitados pelo </w:t>
      </w:r>
      <w:r w:rsidRPr="00A5137C">
        <w:rPr>
          <w:rFonts w:ascii="Arial" w:hAnsi="Arial" w:cs="Arial"/>
          <w:b/>
          <w:bCs/>
          <w:sz w:val="16"/>
          <w:szCs w:val="16"/>
        </w:rPr>
        <w:t>CLIENTE</w:t>
      </w:r>
      <w:r w:rsidRPr="00A5137C">
        <w:rPr>
          <w:rFonts w:ascii="Arial" w:hAnsi="Arial" w:cs="Arial"/>
          <w:bCs/>
          <w:sz w:val="16"/>
          <w:szCs w:val="16"/>
        </w:rPr>
        <w:t xml:space="preserve">, devendo o </w:t>
      </w:r>
      <w:r w:rsidRPr="00A5137C">
        <w:rPr>
          <w:rFonts w:ascii="Arial" w:hAnsi="Arial" w:cs="Arial"/>
          <w:b/>
          <w:bCs/>
          <w:sz w:val="16"/>
          <w:szCs w:val="16"/>
        </w:rPr>
        <w:t xml:space="preserve">CLIENTE </w:t>
      </w:r>
      <w:r w:rsidRPr="00A5137C">
        <w:rPr>
          <w:rFonts w:ascii="Arial" w:hAnsi="Arial" w:cs="Arial"/>
          <w:bCs/>
          <w:sz w:val="16"/>
          <w:szCs w:val="16"/>
        </w:rPr>
        <w:t xml:space="preserve">manter fundos disponíveis suficientes para a execução das respectivas solicitações.   </w:t>
      </w:r>
    </w:p>
    <w:p w14:paraId="5386125B" w14:textId="77777777" w:rsidR="0094146E" w:rsidRPr="00A5137C" w:rsidRDefault="0094146E" w:rsidP="0094146E">
      <w:pPr>
        <w:pStyle w:val="PargrafodaLista"/>
        <w:tabs>
          <w:tab w:val="left" w:pos="-262"/>
          <w:tab w:val="left" w:pos="284"/>
        </w:tabs>
        <w:suppressAutoHyphens/>
        <w:ind w:left="284" w:hanging="568"/>
        <w:jc w:val="both"/>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sidRPr="00A5137C">
        <w:rPr>
          <w:rFonts w:ascii="Arial" w:hAnsi="Arial" w:cs="Arial"/>
          <w:b/>
          <w:bCs/>
          <w:sz w:val="16"/>
          <w:szCs w:val="16"/>
        </w:rPr>
        <w:tab/>
      </w:r>
      <w:r w:rsidRPr="00A5137C">
        <w:rPr>
          <w:rFonts w:ascii="Arial" w:hAnsi="Arial" w:cs="Arial"/>
          <w:b/>
          <w:bCs/>
          <w:sz w:val="16"/>
          <w:szCs w:val="16"/>
        </w:rPr>
        <w:tab/>
      </w:r>
    </w:p>
    <w:p w14:paraId="5386125C"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69687C">
        <w:rPr>
          <w:rFonts w:ascii="Arial" w:hAnsi="Arial" w:cs="Arial"/>
          <w:bCs/>
          <w:sz w:val="16"/>
          <w:szCs w:val="16"/>
        </w:rPr>
        <w:t xml:space="preserve">O </w:t>
      </w:r>
      <w:r w:rsidRPr="0069687C">
        <w:rPr>
          <w:rFonts w:ascii="Arial" w:hAnsi="Arial" w:cs="Arial"/>
          <w:b/>
          <w:bCs/>
          <w:sz w:val="16"/>
          <w:szCs w:val="16"/>
        </w:rPr>
        <w:t>CLIENTE</w:t>
      </w:r>
      <w:r w:rsidRPr="0069687C">
        <w:rPr>
          <w:rFonts w:ascii="Arial" w:hAnsi="Arial" w:cs="Arial"/>
          <w:bCs/>
          <w:sz w:val="16"/>
          <w:szCs w:val="16"/>
        </w:rPr>
        <w:t xml:space="preserve"> declara-se ciente de que o </w:t>
      </w:r>
      <w:r w:rsidRPr="0069687C">
        <w:rPr>
          <w:rFonts w:ascii="Arial" w:hAnsi="Arial" w:cs="Arial"/>
          <w:b/>
          <w:bCs/>
          <w:sz w:val="16"/>
          <w:szCs w:val="16"/>
        </w:rPr>
        <w:t>BANCO</w:t>
      </w:r>
      <w:r w:rsidRPr="0069687C">
        <w:rPr>
          <w:rFonts w:ascii="Arial" w:hAnsi="Arial" w:cs="Arial"/>
          <w:bCs/>
          <w:sz w:val="16"/>
          <w:szCs w:val="16"/>
        </w:rPr>
        <w:t xml:space="preserve"> poderá comunicar às autoridades competentes as transações ou movimentações da conta: (i) realizadas em desacordo com os dados cadastrais fornecidos; (ii) cuja origem no tocante às partes envolvidas, valores, formas de realização e instrumento utilizados, não seja adequadamente demonstrada e comprovada; (iii) quando houver recusa, formal ou tácita, de atualização de cadastro</w:t>
      </w:r>
      <w:r>
        <w:rPr>
          <w:rFonts w:ascii="Arial" w:hAnsi="Arial" w:cs="Arial"/>
          <w:bCs/>
          <w:sz w:val="16"/>
          <w:szCs w:val="16"/>
        </w:rPr>
        <w:t xml:space="preserve"> </w:t>
      </w:r>
      <w:r w:rsidRPr="00082B13">
        <w:rPr>
          <w:rFonts w:ascii="Arial" w:hAnsi="Arial" w:cs="Arial"/>
          <w:bCs/>
          <w:sz w:val="16"/>
          <w:szCs w:val="16"/>
        </w:rPr>
        <w:t>e/ou fornecimento de informações; e (iv) quando houver recusa, formal ou tácita, do envio de informações referentes a questões regulatórias, judiciais ou normativas</w:t>
      </w:r>
      <w:r w:rsidRPr="0069687C">
        <w:rPr>
          <w:rFonts w:ascii="Arial" w:hAnsi="Arial" w:cs="Arial"/>
          <w:bCs/>
          <w:sz w:val="16"/>
          <w:szCs w:val="16"/>
        </w:rPr>
        <w:t xml:space="preserve">. </w:t>
      </w:r>
    </w:p>
    <w:p w14:paraId="5386125D" w14:textId="77777777" w:rsidR="0094146E" w:rsidRPr="00A666B8" w:rsidRDefault="0094146E" w:rsidP="0094146E">
      <w:pPr>
        <w:pStyle w:val="PargrafodaLista"/>
        <w:tabs>
          <w:tab w:val="left" w:pos="-262"/>
          <w:tab w:val="left" w:pos="284"/>
        </w:tabs>
        <w:suppressAutoHyphens/>
        <w:ind w:left="284" w:hanging="568"/>
        <w:jc w:val="both"/>
        <w:rPr>
          <w:rFonts w:ascii="Arial" w:hAnsi="Arial" w:cs="Arial"/>
          <w:b/>
          <w:bCs/>
          <w:color w:val="FF0000"/>
          <w:sz w:val="16"/>
          <w:szCs w:val="16"/>
          <w:highlight w:val="yellow"/>
        </w:rPr>
      </w:pPr>
    </w:p>
    <w:p w14:paraId="5386125E"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sidRPr="0069687C">
        <w:rPr>
          <w:rFonts w:ascii="Arial" w:hAnsi="Arial" w:cs="Arial"/>
          <w:bCs/>
          <w:sz w:val="16"/>
          <w:szCs w:val="16"/>
        </w:rPr>
        <w:t xml:space="preserve">O </w:t>
      </w:r>
      <w:r w:rsidRPr="0090621B">
        <w:rPr>
          <w:rFonts w:ascii="Arial" w:hAnsi="Arial" w:cs="Arial"/>
          <w:b/>
          <w:bCs/>
          <w:sz w:val="16"/>
          <w:szCs w:val="16"/>
        </w:rPr>
        <w:t>CLIENTE</w:t>
      </w:r>
      <w:r w:rsidRPr="0069687C">
        <w:rPr>
          <w:rFonts w:ascii="Arial" w:hAnsi="Arial" w:cs="Arial"/>
          <w:bCs/>
          <w:sz w:val="16"/>
          <w:szCs w:val="16"/>
        </w:rPr>
        <w:t xml:space="preserve"> reconhece, </w:t>
      </w:r>
      <w:r>
        <w:rPr>
          <w:rFonts w:ascii="Arial" w:hAnsi="Arial" w:cs="Arial"/>
          <w:bCs/>
          <w:sz w:val="16"/>
          <w:szCs w:val="16"/>
        </w:rPr>
        <w:t xml:space="preserve">de forma </w:t>
      </w:r>
      <w:r w:rsidRPr="0069687C">
        <w:rPr>
          <w:rFonts w:ascii="Arial" w:hAnsi="Arial" w:cs="Arial"/>
          <w:bCs/>
          <w:sz w:val="16"/>
          <w:szCs w:val="16"/>
        </w:rPr>
        <w:t>irrevogável e irretrat</w:t>
      </w:r>
      <w:r>
        <w:rPr>
          <w:rFonts w:ascii="Arial" w:hAnsi="Arial" w:cs="Arial"/>
          <w:bCs/>
          <w:sz w:val="16"/>
          <w:szCs w:val="16"/>
        </w:rPr>
        <w:t>ável</w:t>
      </w:r>
      <w:r w:rsidRPr="0069687C">
        <w:rPr>
          <w:rFonts w:ascii="Arial" w:hAnsi="Arial" w:cs="Arial"/>
          <w:bCs/>
          <w:sz w:val="16"/>
          <w:szCs w:val="16"/>
        </w:rPr>
        <w:t>, como prova do saldo de sua conta</w:t>
      </w:r>
      <w:r>
        <w:rPr>
          <w:rFonts w:ascii="Arial" w:hAnsi="Arial" w:cs="Arial"/>
          <w:bCs/>
          <w:sz w:val="16"/>
          <w:szCs w:val="16"/>
        </w:rPr>
        <w:t xml:space="preserve"> corrente</w:t>
      </w:r>
      <w:r w:rsidRPr="0069687C">
        <w:rPr>
          <w:rFonts w:ascii="Arial" w:hAnsi="Arial" w:cs="Arial"/>
          <w:bCs/>
          <w:sz w:val="16"/>
          <w:szCs w:val="16"/>
        </w:rPr>
        <w:t xml:space="preserve">, os extratos, avisos de lançamento ou outro documento que o substitua, que vier a ser expedido pelo </w:t>
      </w:r>
      <w:r w:rsidRPr="0090621B">
        <w:rPr>
          <w:rFonts w:ascii="Arial" w:hAnsi="Arial" w:cs="Arial"/>
          <w:b/>
          <w:bCs/>
          <w:sz w:val="16"/>
          <w:szCs w:val="16"/>
        </w:rPr>
        <w:t>BANCO</w:t>
      </w:r>
      <w:r>
        <w:rPr>
          <w:rFonts w:ascii="Arial" w:hAnsi="Arial" w:cs="Arial"/>
          <w:bCs/>
          <w:sz w:val="16"/>
          <w:szCs w:val="16"/>
        </w:rPr>
        <w:t xml:space="preserve">, em qualquer de seus canais disponíveis, </w:t>
      </w:r>
      <w:r w:rsidRPr="0069687C">
        <w:rPr>
          <w:rFonts w:ascii="Arial" w:hAnsi="Arial" w:cs="Arial"/>
          <w:bCs/>
          <w:sz w:val="16"/>
          <w:szCs w:val="16"/>
        </w:rPr>
        <w:t>em consequência de crédito</w:t>
      </w:r>
      <w:r>
        <w:rPr>
          <w:rFonts w:ascii="Arial" w:hAnsi="Arial" w:cs="Arial"/>
          <w:bCs/>
          <w:sz w:val="16"/>
          <w:szCs w:val="16"/>
        </w:rPr>
        <w:t xml:space="preserve"> e</w:t>
      </w:r>
      <w:r w:rsidRPr="0069687C">
        <w:rPr>
          <w:rFonts w:ascii="Arial" w:hAnsi="Arial" w:cs="Arial"/>
          <w:bCs/>
          <w:sz w:val="16"/>
          <w:szCs w:val="16"/>
        </w:rPr>
        <w:t xml:space="preserve"> débitos escriturados na </w:t>
      </w:r>
      <w:r>
        <w:rPr>
          <w:rFonts w:ascii="Arial" w:hAnsi="Arial" w:cs="Arial"/>
          <w:bCs/>
          <w:sz w:val="16"/>
          <w:szCs w:val="16"/>
        </w:rPr>
        <w:t>referida</w:t>
      </w:r>
      <w:r w:rsidRPr="0069687C">
        <w:rPr>
          <w:rFonts w:ascii="Arial" w:hAnsi="Arial" w:cs="Arial"/>
          <w:bCs/>
          <w:sz w:val="16"/>
          <w:szCs w:val="16"/>
        </w:rPr>
        <w:t xml:space="preserve"> conta. </w:t>
      </w:r>
    </w:p>
    <w:p w14:paraId="5386125F" w14:textId="77777777" w:rsidR="0094146E" w:rsidRPr="0069687C" w:rsidRDefault="0094146E" w:rsidP="0094146E">
      <w:pPr>
        <w:pStyle w:val="PargrafodaLista"/>
        <w:tabs>
          <w:tab w:val="left" w:pos="-262"/>
          <w:tab w:val="left" w:pos="284"/>
        </w:tabs>
        <w:suppressAutoHyphens/>
        <w:ind w:left="284" w:hanging="284"/>
        <w:jc w:val="both"/>
        <w:rPr>
          <w:rFonts w:ascii="Arial" w:hAnsi="Arial" w:cs="Arial"/>
          <w:bCs/>
          <w:sz w:val="16"/>
          <w:szCs w:val="16"/>
        </w:rPr>
      </w:pPr>
    </w:p>
    <w:p w14:paraId="53861260" w14:textId="77777777" w:rsidR="0094146E" w:rsidRPr="00A97DCB" w:rsidRDefault="0094146E" w:rsidP="00F62F75">
      <w:pPr>
        <w:pStyle w:val="PargrafodaLista"/>
        <w:numPr>
          <w:ilvl w:val="1"/>
          <w:numId w:val="1"/>
        </w:numPr>
        <w:tabs>
          <w:tab w:val="left" w:pos="-262"/>
        </w:tabs>
        <w:suppressAutoHyphens/>
        <w:ind w:left="720"/>
        <w:jc w:val="both"/>
        <w:rPr>
          <w:rFonts w:ascii="Arial" w:hAnsi="Arial" w:cs="Arial"/>
          <w:b/>
          <w:bCs/>
          <w:color w:val="FF0000"/>
          <w:sz w:val="16"/>
          <w:szCs w:val="16"/>
        </w:rPr>
      </w:pPr>
      <w:r w:rsidRPr="00EF5180">
        <w:rPr>
          <w:rFonts w:ascii="Arial" w:hAnsi="Arial" w:cs="Arial"/>
          <w:bCs/>
          <w:sz w:val="16"/>
          <w:szCs w:val="16"/>
        </w:rPr>
        <w:t xml:space="preserve">Tais extratos, avisos de lançamento e/ou outros documentos que os substituam serão disponibilizados ao </w:t>
      </w:r>
      <w:r w:rsidRPr="00EF5180">
        <w:rPr>
          <w:rFonts w:ascii="Arial" w:hAnsi="Arial" w:cs="Arial"/>
          <w:b/>
          <w:bCs/>
          <w:sz w:val="16"/>
          <w:szCs w:val="16"/>
        </w:rPr>
        <w:t>CLIENTE</w:t>
      </w:r>
      <w:r w:rsidRPr="00EF5180">
        <w:rPr>
          <w:rFonts w:ascii="Arial" w:hAnsi="Arial" w:cs="Arial"/>
          <w:bCs/>
          <w:sz w:val="16"/>
          <w:szCs w:val="16"/>
        </w:rPr>
        <w:t xml:space="preserve"> e</w:t>
      </w:r>
      <w:r>
        <w:rPr>
          <w:rFonts w:ascii="Arial" w:hAnsi="Arial" w:cs="Arial"/>
          <w:bCs/>
          <w:sz w:val="16"/>
          <w:szCs w:val="16"/>
        </w:rPr>
        <w:t xml:space="preserve"> serão considerados: (i) como recebidos, se remetidos e/ou disponibilizados para o último endereço (inclusive o endereço eletrônico); e (ii) como aprovados, </w:t>
      </w:r>
      <w:r w:rsidRPr="005654DA">
        <w:rPr>
          <w:rFonts w:ascii="Arial" w:hAnsi="Arial" w:cs="Arial"/>
          <w:bCs/>
          <w:sz w:val="16"/>
          <w:szCs w:val="16"/>
        </w:rPr>
        <w:t xml:space="preserve">quando não contestados no prazo </w:t>
      </w:r>
      <w:r w:rsidRPr="0014387D">
        <w:rPr>
          <w:rFonts w:ascii="Arial" w:hAnsi="Arial" w:cs="Arial"/>
          <w:bCs/>
          <w:sz w:val="16"/>
          <w:szCs w:val="16"/>
        </w:rPr>
        <w:t xml:space="preserve">máximo de 90 (noventa) </w:t>
      </w:r>
      <w:r w:rsidRPr="001F61BA">
        <w:rPr>
          <w:rFonts w:ascii="Arial" w:hAnsi="Arial" w:cs="Arial"/>
          <w:bCs/>
          <w:sz w:val="16"/>
          <w:szCs w:val="16"/>
        </w:rPr>
        <w:t>dias contados d</w:t>
      </w:r>
      <w:r>
        <w:rPr>
          <w:rFonts w:ascii="Arial" w:hAnsi="Arial" w:cs="Arial"/>
          <w:bCs/>
          <w:sz w:val="16"/>
          <w:szCs w:val="16"/>
        </w:rPr>
        <w:t>e sua expedição e/ou disponibilização eletrônica e</w:t>
      </w:r>
      <w:r w:rsidRPr="001F61BA">
        <w:rPr>
          <w:rFonts w:ascii="Arial" w:hAnsi="Arial" w:cs="Arial"/>
          <w:bCs/>
          <w:sz w:val="16"/>
          <w:szCs w:val="16"/>
        </w:rPr>
        <w:t xml:space="preserve"> será dado </w:t>
      </w:r>
      <w:r w:rsidRPr="00EF5180">
        <w:rPr>
          <w:rFonts w:ascii="Arial" w:hAnsi="Arial" w:cs="Arial"/>
          <w:bCs/>
          <w:sz w:val="16"/>
          <w:szCs w:val="16"/>
        </w:rPr>
        <w:t xml:space="preserve">pelo </w:t>
      </w:r>
      <w:r w:rsidRPr="00EF5180">
        <w:rPr>
          <w:rFonts w:ascii="Arial" w:hAnsi="Arial" w:cs="Arial"/>
          <w:b/>
          <w:bCs/>
          <w:sz w:val="16"/>
          <w:szCs w:val="16"/>
        </w:rPr>
        <w:t>CLIENTE</w:t>
      </w:r>
      <w:r w:rsidRPr="00EF5180">
        <w:rPr>
          <w:rFonts w:ascii="Arial" w:hAnsi="Arial" w:cs="Arial"/>
          <w:bCs/>
          <w:sz w:val="16"/>
          <w:szCs w:val="16"/>
        </w:rPr>
        <w:t xml:space="preserve"> como aceitos, bons líquidos e certos, bastante e suficiente</w:t>
      </w:r>
      <w:r>
        <w:rPr>
          <w:rFonts w:ascii="Arial" w:hAnsi="Arial" w:cs="Arial"/>
          <w:bCs/>
          <w:sz w:val="16"/>
          <w:szCs w:val="16"/>
        </w:rPr>
        <w:t>s</w:t>
      </w:r>
      <w:r w:rsidRPr="00EF5180">
        <w:rPr>
          <w:rFonts w:ascii="Arial" w:hAnsi="Arial" w:cs="Arial"/>
          <w:bCs/>
          <w:sz w:val="16"/>
          <w:szCs w:val="16"/>
        </w:rPr>
        <w:t xml:space="preserve">, valendo como efetiva prestação de contas operada e formalizada entre as partes para todos os fins de direito, ficando expressa e plenamente assentadas a certeza </w:t>
      </w:r>
      <w:r w:rsidRPr="00EF5180">
        <w:rPr>
          <w:rFonts w:ascii="Arial" w:hAnsi="Arial" w:cs="Arial"/>
          <w:bCs/>
          <w:sz w:val="16"/>
          <w:szCs w:val="16"/>
        </w:rPr>
        <w:lastRenderedPageBreak/>
        <w:t xml:space="preserve">e a liquidez do saldo da conta. O </w:t>
      </w:r>
      <w:r w:rsidRPr="00EF5180">
        <w:rPr>
          <w:rFonts w:ascii="Arial" w:hAnsi="Arial" w:cs="Arial"/>
          <w:b/>
          <w:bCs/>
          <w:sz w:val="16"/>
          <w:szCs w:val="16"/>
        </w:rPr>
        <w:t>BANCO</w:t>
      </w:r>
      <w:r w:rsidRPr="00EF5180">
        <w:rPr>
          <w:rFonts w:ascii="Arial" w:hAnsi="Arial" w:cs="Arial"/>
          <w:bCs/>
          <w:sz w:val="16"/>
          <w:szCs w:val="16"/>
        </w:rPr>
        <w:t xml:space="preserve"> não se responsabiliza por qualquer estorno/reembolso quando não observado o prazo para a contestação dos lançamentos pelo </w:t>
      </w:r>
      <w:r w:rsidRPr="00EF5180">
        <w:rPr>
          <w:rFonts w:ascii="Arial" w:hAnsi="Arial" w:cs="Arial"/>
          <w:b/>
          <w:bCs/>
          <w:sz w:val="16"/>
          <w:szCs w:val="16"/>
        </w:rPr>
        <w:t>CLIENTE</w:t>
      </w:r>
      <w:r w:rsidRPr="00EF5180">
        <w:rPr>
          <w:rFonts w:ascii="Arial" w:hAnsi="Arial" w:cs="Arial"/>
          <w:bCs/>
          <w:sz w:val="16"/>
          <w:szCs w:val="16"/>
        </w:rPr>
        <w:t>.</w:t>
      </w:r>
      <w:r w:rsidRPr="0069687C">
        <w:rPr>
          <w:rFonts w:ascii="Arial" w:hAnsi="Arial" w:cs="Arial"/>
          <w:bCs/>
          <w:sz w:val="16"/>
          <w:szCs w:val="16"/>
        </w:rPr>
        <w:t xml:space="preserve"> </w:t>
      </w:r>
    </w:p>
    <w:p w14:paraId="53861261" w14:textId="77777777" w:rsidR="0094146E" w:rsidRPr="0069687C" w:rsidRDefault="0094146E" w:rsidP="0094146E">
      <w:pPr>
        <w:pStyle w:val="PargrafodaLista"/>
        <w:tabs>
          <w:tab w:val="left" w:pos="-262"/>
          <w:tab w:val="left" w:pos="284"/>
        </w:tabs>
        <w:suppressAutoHyphens/>
        <w:ind w:left="284" w:hanging="568"/>
        <w:jc w:val="both"/>
        <w:rPr>
          <w:rFonts w:ascii="Arial" w:hAnsi="Arial" w:cs="Arial"/>
          <w:bCs/>
          <w:sz w:val="16"/>
          <w:szCs w:val="16"/>
        </w:rPr>
      </w:pPr>
    </w:p>
    <w:p w14:paraId="53861262" w14:textId="77777777" w:rsidR="0094146E" w:rsidRPr="00196B0D"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sidRPr="00196B0D">
        <w:rPr>
          <w:rFonts w:ascii="Arial" w:hAnsi="Arial" w:cs="Arial"/>
          <w:bCs/>
          <w:sz w:val="16"/>
          <w:szCs w:val="16"/>
        </w:rPr>
        <w:t xml:space="preserve">O </w:t>
      </w:r>
      <w:r w:rsidRPr="00196B0D">
        <w:rPr>
          <w:rFonts w:ascii="Arial" w:hAnsi="Arial" w:cs="Arial"/>
          <w:b/>
          <w:bCs/>
          <w:sz w:val="16"/>
          <w:szCs w:val="16"/>
        </w:rPr>
        <w:t>BANCO</w:t>
      </w:r>
      <w:r w:rsidRPr="00196B0D">
        <w:rPr>
          <w:rFonts w:ascii="Arial" w:hAnsi="Arial" w:cs="Arial"/>
          <w:bCs/>
          <w:sz w:val="16"/>
          <w:szCs w:val="16"/>
        </w:rPr>
        <w:t xml:space="preserve"> poderá promover o encerramento imediato da conta corrente, quando o </w:t>
      </w:r>
      <w:r w:rsidRPr="00196B0D">
        <w:rPr>
          <w:rFonts w:ascii="Arial" w:hAnsi="Arial" w:cs="Arial"/>
          <w:b/>
          <w:bCs/>
          <w:sz w:val="16"/>
          <w:szCs w:val="16"/>
        </w:rPr>
        <w:t>CLIENTE: (i)</w:t>
      </w:r>
      <w:r w:rsidRPr="00196B0D">
        <w:rPr>
          <w:rFonts w:ascii="Arial" w:hAnsi="Arial" w:cs="Arial"/>
          <w:bCs/>
          <w:sz w:val="16"/>
          <w:szCs w:val="16"/>
        </w:rPr>
        <w:t xml:space="preserve"> figurar ou tenha figurado no CCF (cadastro dos emitentes de cheques sem fundos), por ordem de qualquer autoridade competente ou, (ii)  nas hipóteses em que verificar irregularidades nas informações prestadas pelo </w:t>
      </w:r>
      <w:r w:rsidRPr="00196B0D">
        <w:rPr>
          <w:rFonts w:ascii="Arial" w:hAnsi="Arial" w:cs="Arial"/>
          <w:b/>
          <w:bCs/>
          <w:sz w:val="16"/>
          <w:szCs w:val="16"/>
        </w:rPr>
        <w:t>CLIENTE,</w:t>
      </w:r>
      <w:r w:rsidRPr="00196B0D">
        <w:rPr>
          <w:rFonts w:ascii="Arial" w:hAnsi="Arial" w:cs="Arial"/>
          <w:bCs/>
          <w:sz w:val="16"/>
          <w:szCs w:val="16"/>
        </w:rPr>
        <w:t xml:space="preserve"> julgadas, a critério do </w:t>
      </w:r>
      <w:r w:rsidRPr="00196B0D">
        <w:rPr>
          <w:rFonts w:ascii="Arial" w:hAnsi="Arial" w:cs="Arial"/>
          <w:b/>
          <w:bCs/>
          <w:sz w:val="16"/>
          <w:szCs w:val="16"/>
        </w:rPr>
        <w:t>BANCO</w:t>
      </w:r>
      <w:r w:rsidRPr="00196B0D">
        <w:rPr>
          <w:rFonts w:ascii="Arial" w:hAnsi="Arial" w:cs="Arial"/>
          <w:bCs/>
          <w:sz w:val="16"/>
          <w:szCs w:val="16"/>
        </w:rPr>
        <w:t xml:space="preserve">, de natureza grave; ou (iii) indícios de fraude e/ou da prática de qualquer ilícito nos serviços/atividades realizados pelo </w:t>
      </w:r>
      <w:r w:rsidRPr="00196B0D">
        <w:rPr>
          <w:rFonts w:ascii="Arial" w:hAnsi="Arial" w:cs="Arial"/>
          <w:b/>
          <w:bCs/>
          <w:sz w:val="16"/>
          <w:szCs w:val="16"/>
        </w:rPr>
        <w:t>CLIENTE</w:t>
      </w:r>
      <w:r w:rsidRPr="00196B0D">
        <w:rPr>
          <w:rFonts w:ascii="Arial" w:hAnsi="Arial" w:cs="Arial"/>
          <w:bCs/>
          <w:sz w:val="16"/>
          <w:szCs w:val="16"/>
        </w:rPr>
        <w:t xml:space="preserve"> e/ou por qualquer de seus usuários; ou (iv)  se o </w:t>
      </w:r>
      <w:r w:rsidRPr="00196B0D">
        <w:rPr>
          <w:rFonts w:ascii="Arial" w:hAnsi="Arial" w:cs="Arial"/>
          <w:b/>
          <w:bCs/>
          <w:sz w:val="16"/>
          <w:szCs w:val="16"/>
        </w:rPr>
        <w:t xml:space="preserve">CLIENTE </w:t>
      </w:r>
      <w:r w:rsidRPr="00196B0D">
        <w:rPr>
          <w:rFonts w:ascii="Arial" w:hAnsi="Arial" w:cs="Arial"/>
          <w:bCs/>
          <w:sz w:val="16"/>
          <w:szCs w:val="16"/>
        </w:rPr>
        <w:t xml:space="preserve">e/ou seus representantes legais apresentar(em) restrição(ões) cadastral(is) em seus respectivos CNPJ/MF ou CPF, conforme aplicável, incluindo, mas não se limitando à irregularidades de suspensão, baixa, inaptidão, cancelamento ou nulidade de seu cadastro junto à Receita Federal do Brasil; ou (v) nas demais hipóteses previstas na regulamentação aplicável, comunicando, em qualquer das hipóteses previstas nesta cláusula, e quando aplicável, por escrito, o fato ao Banco Central do Brasil, ficando os recursos da conta corrente, se houver, à disposição do </w:t>
      </w:r>
      <w:r w:rsidRPr="00196B0D">
        <w:rPr>
          <w:rFonts w:ascii="Arial" w:hAnsi="Arial" w:cs="Arial"/>
          <w:b/>
          <w:bCs/>
          <w:sz w:val="16"/>
          <w:szCs w:val="16"/>
        </w:rPr>
        <w:t>CLIENTE</w:t>
      </w:r>
      <w:r w:rsidRPr="00196B0D">
        <w:rPr>
          <w:rFonts w:ascii="Arial" w:hAnsi="Arial" w:cs="Arial"/>
          <w:bCs/>
          <w:sz w:val="16"/>
          <w:szCs w:val="16"/>
        </w:rPr>
        <w:t xml:space="preserve">. </w:t>
      </w:r>
    </w:p>
    <w:p w14:paraId="53861263" w14:textId="77777777" w:rsidR="0094146E" w:rsidRDefault="0094146E" w:rsidP="0094146E">
      <w:pPr>
        <w:pStyle w:val="PargrafodaLista"/>
        <w:tabs>
          <w:tab w:val="left" w:pos="-262"/>
        </w:tabs>
        <w:suppressAutoHyphens/>
        <w:ind w:left="284"/>
        <w:jc w:val="both"/>
        <w:rPr>
          <w:rFonts w:ascii="Arial" w:hAnsi="Arial" w:cs="Arial"/>
          <w:bCs/>
          <w:sz w:val="16"/>
          <w:szCs w:val="16"/>
        </w:rPr>
      </w:pPr>
    </w:p>
    <w:p w14:paraId="53861264" w14:textId="77777777" w:rsidR="0094146E" w:rsidRPr="00716463"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716463">
        <w:rPr>
          <w:rFonts w:ascii="Arial" w:hAnsi="Arial" w:cs="Arial"/>
          <w:bCs/>
          <w:sz w:val="16"/>
          <w:szCs w:val="16"/>
        </w:rPr>
        <w:t xml:space="preserve">Caso, por ocasião do encerramento, a conta corrente do </w:t>
      </w:r>
      <w:r w:rsidRPr="00716463">
        <w:rPr>
          <w:rFonts w:ascii="Arial" w:hAnsi="Arial" w:cs="Arial"/>
          <w:b/>
          <w:bCs/>
          <w:sz w:val="16"/>
          <w:szCs w:val="16"/>
        </w:rPr>
        <w:t>CLIENTE</w:t>
      </w:r>
      <w:r w:rsidRPr="00716463">
        <w:rPr>
          <w:rFonts w:ascii="Arial" w:hAnsi="Arial" w:cs="Arial"/>
          <w:bCs/>
          <w:sz w:val="16"/>
          <w:szCs w:val="16"/>
        </w:rPr>
        <w:t xml:space="preserve"> apresente saldo devedor, permanecerá a obrigação pelo pagamento ao </w:t>
      </w:r>
      <w:r w:rsidRPr="00716463">
        <w:rPr>
          <w:rFonts w:ascii="Arial" w:hAnsi="Arial" w:cs="Arial"/>
          <w:b/>
          <w:bCs/>
          <w:sz w:val="16"/>
          <w:szCs w:val="16"/>
        </w:rPr>
        <w:t>BANCO</w:t>
      </w:r>
      <w:r w:rsidRPr="00716463">
        <w:rPr>
          <w:rFonts w:ascii="Arial" w:hAnsi="Arial" w:cs="Arial"/>
          <w:bCs/>
          <w:sz w:val="16"/>
          <w:szCs w:val="16"/>
        </w:rPr>
        <w:t xml:space="preserve"> dos valores devidos, podendo este utilizar-se de todos os meios legais para a cobrança. </w:t>
      </w:r>
    </w:p>
    <w:p w14:paraId="53861265" w14:textId="77777777" w:rsidR="0094146E" w:rsidRDefault="0094146E" w:rsidP="0094146E">
      <w:pPr>
        <w:pStyle w:val="PargrafodaLista"/>
        <w:tabs>
          <w:tab w:val="left" w:pos="-262"/>
          <w:tab w:val="left" w:pos="284"/>
        </w:tabs>
        <w:suppressAutoHyphens/>
        <w:ind w:left="284" w:hanging="284"/>
        <w:jc w:val="both"/>
        <w:rPr>
          <w:rFonts w:ascii="Arial" w:hAnsi="Arial" w:cs="Arial"/>
          <w:bCs/>
          <w:sz w:val="16"/>
          <w:szCs w:val="16"/>
        </w:rPr>
      </w:pPr>
    </w:p>
    <w:p w14:paraId="53861266" w14:textId="77777777" w:rsidR="0094146E" w:rsidRPr="002F6720" w:rsidRDefault="0094146E" w:rsidP="00F62F75">
      <w:pPr>
        <w:pStyle w:val="PargrafodaLista"/>
        <w:numPr>
          <w:ilvl w:val="1"/>
          <w:numId w:val="1"/>
        </w:numPr>
        <w:tabs>
          <w:tab w:val="left" w:pos="-262"/>
        </w:tabs>
        <w:suppressAutoHyphens/>
        <w:ind w:left="720"/>
        <w:jc w:val="both"/>
        <w:rPr>
          <w:rFonts w:ascii="Arial" w:hAnsi="Arial" w:cs="Arial"/>
          <w:b/>
          <w:bCs/>
          <w:color w:val="FF0000"/>
          <w:sz w:val="16"/>
          <w:szCs w:val="16"/>
        </w:rPr>
      </w:pPr>
      <w:r>
        <w:rPr>
          <w:rFonts w:ascii="Arial" w:hAnsi="Arial" w:cs="Arial"/>
          <w:bCs/>
          <w:sz w:val="16"/>
          <w:szCs w:val="16"/>
        </w:rPr>
        <w:t xml:space="preserve">Em caso de encerramento da conta nos termos da cláusula 5 acima, o </w:t>
      </w:r>
      <w:r w:rsidRPr="007C248C">
        <w:rPr>
          <w:rFonts w:ascii="Arial" w:hAnsi="Arial" w:cs="Arial"/>
          <w:b/>
          <w:bCs/>
          <w:sz w:val="16"/>
          <w:szCs w:val="16"/>
        </w:rPr>
        <w:t>BANCO</w:t>
      </w:r>
      <w:r>
        <w:rPr>
          <w:rFonts w:ascii="Arial" w:hAnsi="Arial" w:cs="Arial"/>
          <w:bCs/>
          <w:sz w:val="16"/>
          <w:szCs w:val="16"/>
        </w:rPr>
        <w:t xml:space="preserve"> expedirá aviso, por escrito ou meio eletrônico, ao </w:t>
      </w:r>
      <w:r w:rsidRPr="007C248C">
        <w:rPr>
          <w:rFonts w:ascii="Arial" w:hAnsi="Arial" w:cs="Arial"/>
          <w:b/>
          <w:bCs/>
          <w:sz w:val="16"/>
          <w:szCs w:val="16"/>
        </w:rPr>
        <w:t>CLIENTE</w:t>
      </w:r>
      <w:r>
        <w:rPr>
          <w:rFonts w:ascii="Arial" w:hAnsi="Arial" w:cs="Arial"/>
          <w:bCs/>
          <w:sz w:val="16"/>
          <w:szCs w:val="16"/>
        </w:rPr>
        <w:t xml:space="preserve"> comunicando a data e o motivo do encerramento e disponibilizará ao mesmo eventual saldo credor que existia na conta, através de meios de pagamentos disponibilizados de acordo com a regulamentação aplicável.</w:t>
      </w:r>
    </w:p>
    <w:p w14:paraId="53861267" w14:textId="77777777" w:rsidR="0094146E" w:rsidRDefault="0094146E" w:rsidP="0094146E">
      <w:pPr>
        <w:pStyle w:val="PargrafodaLista"/>
        <w:tabs>
          <w:tab w:val="left" w:pos="-262"/>
          <w:tab w:val="left" w:pos="284"/>
        </w:tabs>
        <w:suppressAutoHyphens/>
        <w:ind w:left="284" w:hanging="284"/>
        <w:jc w:val="both"/>
        <w:rPr>
          <w:rFonts w:ascii="Arial" w:hAnsi="Arial" w:cs="Arial"/>
          <w:bCs/>
          <w:sz w:val="16"/>
          <w:szCs w:val="16"/>
        </w:rPr>
      </w:pPr>
    </w:p>
    <w:p w14:paraId="53861268"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sidRPr="0069687C">
        <w:rPr>
          <w:rFonts w:ascii="Arial" w:hAnsi="Arial" w:cs="Arial"/>
          <w:bCs/>
          <w:sz w:val="16"/>
          <w:szCs w:val="16"/>
        </w:rPr>
        <w:t xml:space="preserve">A conta corrente poderá </w:t>
      </w:r>
      <w:r>
        <w:rPr>
          <w:rFonts w:ascii="Arial" w:hAnsi="Arial" w:cs="Arial"/>
          <w:bCs/>
          <w:sz w:val="16"/>
          <w:szCs w:val="16"/>
        </w:rPr>
        <w:t xml:space="preserve">ainda </w:t>
      </w:r>
      <w:r w:rsidRPr="0069687C">
        <w:rPr>
          <w:rFonts w:ascii="Arial" w:hAnsi="Arial" w:cs="Arial"/>
          <w:bCs/>
          <w:sz w:val="16"/>
          <w:szCs w:val="16"/>
        </w:rPr>
        <w:t>ser encerrada</w:t>
      </w:r>
      <w:r>
        <w:rPr>
          <w:rFonts w:ascii="Arial" w:hAnsi="Arial" w:cs="Arial"/>
          <w:bCs/>
          <w:sz w:val="16"/>
          <w:szCs w:val="16"/>
        </w:rPr>
        <w:t>, sem justa causa,</w:t>
      </w:r>
      <w:r w:rsidRPr="0069687C">
        <w:rPr>
          <w:rFonts w:ascii="Arial" w:hAnsi="Arial" w:cs="Arial"/>
          <w:bCs/>
          <w:sz w:val="16"/>
          <w:szCs w:val="16"/>
        </w:rPr>
        <w:t xml:space="preserve"> a qualquer tempo por iniciativa do </w:t>
      </w:r>
      <w:r w:rsidRPr="008736F2">
        <w:rPr>
          <w:rFonts w:ascii="Arial" w:hAnsi="Arial" w:cs="Arial"/>
          <w:b/>
          <w:bCs/>
          <w:sz w:val="16"/>
          <w:szCs w:val="16"/>
        </w:rPr>
        <w:t>BANCO</w:t>
      </w:r>
      <w:r>
        <w:rPr>
          <w:rFonts w:ascii="Arial" w:hAnsi="Arial" w:cs="Arial"/>
          <w:bCs/>
          <w:sz w:val="16"/>
          <w:szCs w:val="16"/>
        </w:rPr>
        <w:t xml:space="preserve"> ou do </w:t>
      </w:r>
      <w:r w:rsidRPr="008736F2">
        <w:rPr>
          <w:rFonts w:ascii="Arial" w:hAnsi="Arial" w:cs="Arial"/>
          <w:b/>
          <w:bCs/>
          <w:sz w:val="16"/>
          <w:szCs w:val="16"/>
        </w:rPr>
        <w:t>CLIENTE</w:t>
      </w:r>
      <w:r w:rsidRPr="0069687C">
        <w:rPr>
          <w:rFonts w:ascii="Arial" w:hAnsi="Arial" w:cs="Arial"/>
          <w:bCs/>
          <w:sz w:val="16"/>
          <w:szCs w:val="16"/>
        </w:rPr>
        <w:t xml:space="preserve">, mediante aviso </w:t>
      </w:r>
      <w:r>
        <w:rPr>
          <w:rFonts w:ascii="Arial" w:hAnsi="Arial" w:cs="Arial"/>
          <w:bCs/>
          <w:sz w:val="16"/>
          <w:szCs w:val="16"/>
        </w:rPr>
        <w:t xml:space="preserve">por </w:t>
      </w:r>
      <w:r w:rsidRPr="0069687C">
        <w:rPr>
          <w:rFonts w:ascii="Arial" w:hAnsi="Arial" w:cs="Arial"/>
          <w:bCs/>
          <w:sz w:val="16"/>
          <w:szCs w:val="16"/>
        </w:rPr>
        <w:t>escrito,</w:t>
      </w:r>
      <w:r>
        <w:rPr>
          <w:rFonts w:ascii="Arial" w:hAnsi="Arial" w:cs="Arial"/>
          <w:bCs/>
          <w:sz w:val="16"/>
          <w:szCs w:val="16"/>
        </w:rPr>
        <w:t xml:space="preserve"> podendo, tal comunicação ser feita por meio eletrônico,</w:t>
      </w:r>
      <w:r w:rsidRPr="0069687C">
        <w:rPr>
          <w:rFonts w:ascii="Arial" w:hAnsi="Arial" w:cs="Arial"/>
          <w:bCs/>
          <w:sz w:val="16"/>
          <w:szCs w:val="16"/>
        </w:rPr>
        <w:t xml:space="preserve"> com </w:t>
      </w:r>
      <w:r w:rsidRPr="0014387D">
        <w:rPr>
          <w:rFonts w:ascii="Arial" w:hAnsi="Arial" w:cs="Arial"/>
          <w:bCs/>
          <w:sz w:val="16"/>
          <w:szCs w:val="16"/>
        </w:rPr>
        <w:t>30 (trinta) dias</w:t>
      </w:r>
      <w:r w:rsidRPr="0069687C">
        <w:rPr>
          <w:rFonts w:ascii="Arial" w:hAnsi="Arial" w:cs="Arial"/>
          <w:bCs/>
          <w:sz w:val="16"/>
          <w:szCs w:val="16"/>
        </w:rPr>
        <w:t xml:space="preserve"> </w:t>
      </w:r>
      <w:r>
        <w:rPr>
          <w:rFonts w:ascii="Arial" w:hAnsi="Arial" w:cs="Arial"/>
          <w:bCs/>
          <w:sz w:val="16"/>
          <w:szCs w:val="16"/>
        </w:rPr>
        <w:t xml:space="preserve">de </w:t>
      </w:r>
      <w:r w:rsidRPr="0069687C">
        <w:rPr>
          <w:rFonts w:ascii="Arial" w:hAnsi="Arial" w:cs="Arial"/>
          <w:bCs/>
          <w:sz w:val="16"/>
          <w:szCs w:val="16"/>
        </w:rPr>
        <w:t>antecedência, de uma parte à outra, observando-se os seguintes procedimentos</w:t>
      </w:r>
      <w:r>
        <w:rPr>
          <w:rFonts w:ascii="Arial" w:hAnsi="Arial" w:cs="Arial"/>
          <w:bCs/>
          <w:sz w:val="16"/>
          <w:szCs w:val="16"/>
        </w:rPr>
        <w:t xml:space="preserve">: </w:t>
      </w:r>
    </w:p>
    <w:p w14:paraId="53861269" w14:textId="77777777" w:rsidR="0094146E" w:rsidRPr="00C65DB3" w:rsidRDefault="0094146E" w:rsidP="0094146E">
      <w:pPr>
        <w:pStyle w:val="PargrafodaLista"/>
        <w:tabs>
          <w:tab w:val="left" w:pos="-262"/>
          <w:tab w:val="left" w:pos="284"/>
        </w:tabs>
        <w:suppressAutoHyphens/>
        <w:ind w:left="284"/>
        <w:jc w:val="both"/>
      </w:pPr>
      <w:r w:rsidRPr="00AE3547">
        <w:rPr>
          <w:rFonts w:ascii="Arial" w:hAnsi="Arial" w:cs="Arial"/>
          <w:bCs/>
          <w:sz w:val="16"/>
          <w:szCs w:val="16"/>
        </w:rPr>
        <w:t>(i)</w:t>
      </w:r>
      <w:r>
        <w:rPr>
          <w:rFonts w:ascii="Arial" w:hAnsi="Arial" w:cs="Arial"/>
          <w:b/>
          <w:bCs/>
          <w:sz w:val="16"/>
          <w:szCs w:val="16"/>
        </w:rPr>
        <w:t xml:space="preserve"> </w:t>
      </w:r>
      <w:r w:rsidRPr="00AE3547">
        <w:rPr>
          <w:rFonts w:ascii="Arial" w:hAnsi="Arial" w:cs="Arial"/>
          <w:bCs/>
          <w:sz w:val="16"/>
          <w:szCs w:val="16"/>
        </w:rPr>
        <w:t>o</w:t>
      </w:r>
      <w:r>
        <w:rPr>
          <w:rFonts w:ascii="Arial" w:hAnsi="Arial" w:cs="Arial"/>
          <w:b/>
          <w:bCs/>
          <w:sz w:val="16"/>
          <w:szCs w:val="16"/>
        </w:rPr>
        <w:t xml:space="preserve"> CLIENTE</w:t>
      </w:r>
      <w:r w:rsidRPr="00A8205D">
        <w:rPr>
          <w:rFonts w:ascii="Arial" w:hAnsi="Arial" w:cs="Arial"/>
          <w:bCs/>
          <w:sz w:val="16"/>
          <w:szCs w:val="16"/>
        </w:rPr>
        <w:t xml:space="preserve"> deverá m</w:t>
      </w:r>
      <w:r>
        <w:rPr>
          <w:rFonts w:ascii="Arial" w:hAnsi="Arial" w:cs="Arial"/>
          <w:bCs/>
          <w:sz w:val="16"/>
          <w:szCs w:val="16"/>
        </w:rPr>
        <w:t xml:space="preserve">anter fundos suficientes e disponíveis para liquidar as obrigações assumidas com o </w:t>
      </w:r>
      <w:r>
        <w:rPr>
          <w:rFonts w:ascii="Arial" w:hAnsi="Arial" w:cs="Arial"/>
          <w:b/>
          <w:bCs/>
          <w:sz w:val="16"/>
          <w:szCs w:val="16"/>
        </w:rPr>
        <w:t xml:space="preserve">BANCO </w:t>
      </w:r>
      <w:r>
        <w:rPr>
          <w:rFonts w:ascii="Arial" w:hAnsi="Arial" w:cs="Arial"/>
          <w:bCs/>
          <w:sz w:val="16"/>
          <w:szCs w:val="16"/>
        </w:rPr>
        <w:t xml:space="preserve">ou decorrentes de disposições legais, de modo que o encerramento da conta somente será possível se o </w:t>
      </w:r>
      <w:r w:rsidRPr="005654DA">
        <w:rPr>
          <w:rFonts w:ascii="Arial" w:hAnsi="Arial" w:cs="Arial"/>
          <w:b/>
          <w:bCs/>
          <w:sz w:val="16"/>
          <w:szCs w:val="16"/>
        </w:rPr>
        <w:t>CLIENTE</w:t>
      </w:r>
      <w:r>
        <w:rPr>
          <w:rFonts w:ascii="Arial" w:hAnsi="Arial" w:cs="Arial"/>
          <w:bCs/>
          <w:sz w:val="16"/>
          <w:szCs w:val="16"/>
        </w:rPr>
        <w:t xml:space="preserve"> não tiver operações vigentes com o </w:t>
      </w:r>
      <w:r w:rsidRPr="005654DA">
        <w:rPr>
          <w:rFonts w:ascii="Arial" w:hAnsi="Arial" w:cs="Arial"/>
          <w:b/>
          <w:bCs/>
          <w:sz w:val="16"/>
          <w:szCs w:val="16"/>
        </w:rPr>
        <w:t>BANC</w:t>
      </w:r>
      <w:r w:rsidRPr="005B4B22">
        <w:rPr>
          <w:rFonts w:ascii="Arial" w:hAnsi="Arial" w:cs="Arial"/>
          <w:b/>
          <w:bCs/>
          <w:sz w:val="16"/>
          <w:szCs w:val="16"/>
        </w:rPr>
        <w:t>O</w:t>
      </w:r>
      <w:r w:rsidRPr="003273C7">
        <w:rPr>
          <w:rFonts w:ascii="Arial" w:hAnsi="Arial" w:cs="Arial"/>
          <w:bCs/>
          <w:sz w:val="16"/>
          <w:szCs w:val="16"/>
        </w:rPr>
        <w:t>;</w:t>
      </w:r>
    </w:p>
    <w:p w14:paraId="5386126A" w14:textId="77777777" w:rsidR="0094146E" w:rsidRDefault="0094146E" w:rsidP="0094146E">
      <w:pPr>
        <w:pStyle w:val="PargrafodaLista"/>
        <w:tabs>
          <w:tab w:val="left" w:pos="-262"/>
          <w:tab w:val="left" w:pos="284"/>
        </w:tabs>
        <w:suppressAutoHyphens/>
        <w:ind w:left="284"/>
        <w:jc w:val="both"/>
        <w:rPr>
          <w:rFonts w:ascii="Arial" w:hAnsi="Arial" w:cs="Arial"/>
          <w:b/>
          <w:bCs/>
          <w:sz w:val="16"/>
          <w:szCs w:val="16"/>
        </w:rPr>
      </w:pPr>
      <w:r w:rsidRPr="00AE3547">
        <w:rPr>
          <w:rFonts w:ascii="Arial" w:hAnsi="Arial" w:cs="Arial"/>
          <w:bCs/>
          <w:sz w:val="16"/>
          <w:szCs w:val="16"/>
        </w:rPr>
        <w:t>(ii)</w:t>
      </w:r>
      <w:r>
        <w:rPr>
          <w:rFonts w:ascii="Arial" w:hAnsi="Arial" w:cs="Arial"/>
          <w:b/>
          <w:bCs/>
          <w:sz w:val="16"/>
          <w:szCs w:val="16"/>
        </w:rPr>
        <w:t xml:space="preserve"> </w:t>
      </w:r>
      <w:r w:rsidRPr="00AE3547">
        <w:rPr>
          <w:rFonts w:ascii="Arial" w:hAnsi="Arial" w:cs="Arial"/>
          <w:bCs/>
          <w:sz w:val="16"/>
          <w:szCs w:val="16"/>
        </w:rPr>
        <w:t>os</w:t>
      </w:r>
      <w:r w:rsidRPr="00E055D4">
        <w:rPr>
          <w:rFonts w:ascii="Arial" w:hAnsi="Arial" w:cs="Arial"/>
          <w:bCs/>
          <w:sz w:val="16"/>
          <w:szCs w:val="16"/>
        </w:rPr>
        <w:t xml:space="preserve"> dispositivos</w:t>
      </w:r>
      <w:r>
        <w:rPr>
          <w:rFonts w:ascii="Arial" w:hAnsi="Arial" w:cs="Arial"/>
          <w:bCs/>
          <w:sz w:val="16"/>
          <w:szCs w:val="16"/>
        </w:rPr>
        <w:t xml:space="preserve"> de segurança que estejam em poder do </w:t>
      </w:r>
      <w:r w:rsidRPr="00E055D4">
        <w:rPr>
          <w:rFonts w:ascii="Arial" w:hAnsi="Arial" w:cs="Arial"/>
          <w:b/>
          <w:bCs/>
          <w:sz w:val="16"/>
          <w:szCs w:val="16"/>
        </w:rPr>
        <w:t>CLIENTE</w:t>
      </w:r>
      <w:r>
        <w:rPr>
          <w:rFonts w:ascii="Arial" w:hAnsi="Arial" w:cs="Arial"/>
          <w:bCs/>
          <w:sz w:val="16"/>
          <w:szCs w:val="16"/>
        </w:rPr>
        <w:t xml:space="preserve"> devem ser devolvidos ao </w:t>
      </w:r>
      <w:r w:rsidRPr="00E055D4">
        <w:rPr>
          <w:rFonts w:ascii="Arial" w:hAnsi="Arial" w:cs="Arial"/>
          <w:b/>
          <w:bCs/>
          <w:sz w:val="16"/>
          <w:szCs w:val="16"/>
        </w:rPr>
        <w:t>BANCO</w:t>
      </w:r>
      <w:r>
        <w:rPr>
          <w:rFonts w:ascii="Arial" w:hAnsi="Arial" w:cs="Arial"/>
          <w:bCs/>
          <w:sz w:val="16"/>
          <w:szCs w:val="16"/>
        </w:rPr>
        <w:t xml:space="preserve">. Caso sejam inutilizados pelo </w:t>
      </w:r>
      <w:r w:rsidRPr="00B255EC">
        <w:rPr>
          <w:rFonts w:ascii="Arial" w:hAnsi="Arial" w:cs="Arial"/>
          <w:b/>
          <w:bCs/>
          <w:sz w:val="16"/>
          <w:szCs w:val="16"/>
        </w:rPr>
        <w:t>CLIENTE</w:t>
      </w:r>
      <w:r>
        <w:rPr>
          <w:rFonts w:ascii="Arial" w:hAnsi="Arial" w:cs="Arial"/>
          <w:bCs/>
          <w:sz w:val="16"/>
          <w:szCs w:val="16"/>
        </w:rPr>
        <w:t xml:space="preserve">, este fato deve ser comunicado ao </w:t>
      </w:r>
      <w:r w:rsidRPr="00B255EC">
        <w:rPr>
          <w:rFonts w:ascii="Arial" w:hAnsi="Arial" w:cs="Arial"/>
          <w:b/>
          <w:bCs/>
          <w:sz w:val="16"/>
          <w:szCs w:val="16"/>
        </w:rPr>
        <w:t>BANCO</w:t>
      </w:r>
      <w:r>
        <w:rPr>
          <w:rFonts w:ascii="Arial" w:hAnsi="Arial" w:cs="Arial"/>
          <w:bCs/>
          <w:sz w:val="16"/>
          <w:szCs w:val="16"/>
        </w:rPr>
        <w:t>, no ato do encerramento, por escrito;</w:t>
      </w:r>
      <w:r w:rsidRPr="00E055D4">
        <w:rPr>
          <w:rFonts w:ascii="Arial" w:hAnsi="Arial" w:cs="Arial"/>
          <w:bCs/>
          <w:sz w:val="16"/>
          <w:szCs w:val="16"/>
        </w:rPr>
        <w:t xml:space="preserve"> </w:t>
      </w:r>
      <w:r>
        <w:rPr>
          <w:rFonts w:ascii="Arial" w:hAnsi="Arial" w:cs="Arial"/>
          <w:b/>
          <w:bCs/>
          <w:sz w:val="16"/>
          <w:szCs w:val="16"/>
        </w:rPr>
        <w:t xml:space="preserve"> </w:t>
      </w:r>
    </w:p>
    <w:p w14:paraId="5386126B" w14:textId="77777777" w:rsidR="0094146E" w:rsidRDefault="0094146E" w:rsidP="0094146E">
      <w:pPr>
        <w:pStyle w:val="PargrafodaLista"/>
        <w:tabs>
          <w:tab w:val="left" w:pos="-262"/>
          <w:tab w:val="left" w:pos="284"/>
        </w:tabs>
        <w:suppressAutoHyphens/>
        <w:ind w:left="284" w:hanging="568"/>
        <w:jc w:val="both"/>
        <w:rPr>
          <w:rFonts w:ascii="Arial" w:hAnsi="Arial" w:cs="Arial"/>
          <w:bCs/>
          <w:sz w:val="16"/>
          <w:szCs w:val="16"/>
        </w:rPr>
      </w:pPr>
      <w:r>
        <w:rPr>
          <w:rFonts w:ascii="Arial" w:hAnsi="Arial" w:cs="Arial"/>
          <w:b/>
          <w:bCs/>
          <w:sz w:val="16"/>
          <w:szCs w:val="16"/>
        </w:rPr>
        <w:tab/>
      </w:r>
      <w:r>
        <w:rPr>
          <w:rFonts w:ascii="Arial" w:hAnsi="Arial" w:cs="Arial"/>
          <w:b/>
          <w:bCs/>
          <w:sz w:val="16"/>
          <w:szCs w:val="16"/>
        </w:rPr>
        <w:tab/>
      </w:r>
      <w:r w:rsidRPr="00AE3547">
        <w:rPr>
          <w:rFonts w:ascii="Arial" w:hAnsi="Arial" w:cs="Arial"/>
          <w:bCs/>
          <w:sz w:val="16"/>
          <w:szCs w:val="16"/>
        </w:rPr>
        <w:t>(iii)</w:t>
      </w:r>
      <w:r>
        <w:rPr>
          <w:rFonts w:ascii="Arial" w:hAnsi="Arial" w:cs="Arial"/>
          <w:b/>
          <w:bCs/>
          <w:sz w:val="16"/>
          <w:szCs w:val="16"/>
        </w:rPr>
        <w:t xml:space="preserve"> </w:t>
      </w:r>
      <w:r w:rsidRPr="00AE3547">
        <w:rPr>
          <w:rFonts w:ascii="Arial" w:hAnsi="Arial" w:cs="Arial"/>
          <w:bCs/>
          <w:sz w:val="16"/>
          <w:szCs w:val="16"/>
        </w:rPr>
        <w:t>se</w:t>
      </w:r>
      <w:r>
        <w:rPr>
          <w:rFonts w:ascii="Arial" w:hAnsi="Arial" w:cs="Arial"/>
          <w:bCs/>
          <w:sz w:val="16"/>
          <w:szCs w:val="16"/>
        </w:rPr>
        <w:t xml:space="preserve">rá expedido um aviso comunicando a data do efetivo encerramento da conta para o último endereço (inclusive o endereço eletrônico) informado pelo </w:t>
      </w:r>
      <w:r>
        <w:rPr>
          <w:rFonts w:ascii="Arial" w:hAnsi="Arial" w:cs="Arial"/>
          <w:b/>
          <w:bCs/>
          <w:sz w:val="16"/>
          <w:szCs w:val="16"/>
        </w:rPr>
        <w:t xml:space="preserve">CLIENTE </w:t>
      </w:r>
      <w:r w:rsidRPr="00B322DF">
        <w:rPr>
          <w:rFonts w:ascii="Arial" w:hAnsi="Arial" w:cs="Arial"/>
          <w:bCs/>
          <w:sz w:val="16"/>
          <w:szCs w:val="16"/>
        </w:rPr>
        <w:t>ao</w:t>
      </w:r>
      <w:r>
        <w:rPr>
          <w:rFonts w:ascii="Arial" w:hAnsi="Arial" w:cs="Arial"/>
          <w:b/>
          <w:bCs/>
          <w:sz w:val="16"/>
          <w:szCs w:val="16"/>
        </w:rPr>
        <w:t xml:space="preserve"> BANCO</w:t>
      </w:r>
      <w:r>
        <w:rPr>
          <w:rFonts w:ascii="Arial" w:hAnsi="Arial" w:cs="Arial"/>
          <w:bCs/>
          <w:sz w:val="16"/>
          <w:szCs w:val="16"/>
        </w:rPr>
        <w:t xml:space="preserve">. Na hipótese da impossibilidade do encerramento da conta, por qualquer motivo, o </w:t>
      </w:r>
      <w:r>
        <w:rPr>
          <w:rFonts w:ascii="Arial" w:hAnsi="Arial" w:cs="Arial"/>
          <w:b/>
          <w:bCs/>
          <w:sz w:val="16"/>
          <w:szCs w:val="16"/>
        </w:rPr>
        <w:t xml:space="preserve">BANCO </w:t>
      </w:r>
      <w:r>
        <w:rPr>
          <w:rFonts w:ascii="Arial" w:hAnsi="Arial" w:cs="Arial"/>
          <w:bCs/>
          <w:sz w:val="16"/>
          <w:szCs w:val="16"/>
        </w:rPr>
        <w:t xml:space="preserve">também enviará aviso ao </w:t>
      </w:r>
      <w:r>
        <w:rPr>
          <w:rFonts w:ascii="Arial" w:hAnsi="Arial" w:cs="Arial"/>
          <w:b/>
          <w:bCs/>
          <w:sz w:val="16"/>
          <w:szCs w:val="16"/>
        </w:rPr>
        <w:t xml:space="preserve">CLIENTE </w:t>
      </w:r>
      <w:r>
        <w:rPr>
          <w:rFonts w:ascii="Arial" w:hAnsi="Arial" w:cs="Arial"/>
          <w:bCs/>
          <w:sz w:val="16"/>
          <w:szCs w:val="16"/>
        </w:rPr>
        <w:t>informando a impossibilidade do encerramento da referida conta;</w:t>
      </w:r>
    </w:p>
    <w:p w14:paraId="5386126C" w14:textId="77777777" w:rsidR="0094146E" w:rsidRPr="00C65DB3" w:rsidRDefault="0094146E" w:rsidP="0094146E">
      <w:pPr>
        <w:pStyle w:val="PargrafodaLista"/>
        <w:tabs>
          <w:tab w:val="left" w:pos="-262"/>
          <w:tab w:val="left" w:pos="284"/>
        </w:tabs>
        <w:suppressAutoHyphens/>
        <w:ind w:left="284"/>
        <w:jc w:val="both"/>
        <w:rPr>
          <w:rFonts w:ascii="Arial" w:hAnsi="Arial" w:cs="Arial"/>
          <w:bCs/>
          <w:sz w:val="16"/>
          <w:szCs w:val="16"/>
        </w:rPr>
      </w:pPr>
      <w:r w:rsidRPr="00C65DB3">
        <w:rPr>
          <w:rFonts w:ascii="Arial" w:hAnsi="Arial" w:cs="Arial"/>
          <w:bCs/>
          <w:sz w:val="16"/>
          <w:szCs w:val="16"/>
        </w:rPr>
        <w:t xml:space="preserve">(iv) se houver saldo disponível em conta, o </w:t>
      </w:r>
      <w:r w:rsidRPr="00C65DB3">
        <w:rPr>
          <w:rFonts w:ascii="Arial" w:hAnsi="Arial" w:cs="Arial"/>
          <w:b/>
          <w:bCs/>
          <w:sz w:val="16"/>
          <w:szCs w:val="16"/>
        </w:rPr>
        <w:t>CLIENTE</w:t>
      </w:r>
      <w:r>
        <w:rPr>
          <w:rFonts w:ascii="Arial" w:hAnsi="Arial" w:cs="Arial"/>
          <w:bCs/>
          <w:sz w:val="16"/>
          <w:szCs w:val="16"/>
        </w:rPr>
        <w:t xml:space="preserve"> deverá, por escrito, </w:t>
      </w:r>
      <w:r w:rsidRPr="00B5063B">
        <w:rPr>
          <w:rFonts w:ascii="Arial" w:hAnsi="Arial" w:cs="Arial"/>
          <w:bCs/>
          <w:sz w:val="16"/>
          <w:szCs w:val="16"/>
        </w:rPr>
        <w:t xml:space="preserve">no prazo referido na cláusula </w:t>
      </w:r>
      <w:r>
        <w:rPr>
          <w:rFonts w:ascii="Arial" w:hAnsi="Arial" w:cs="Arial"/>
          <w:bCs/>
          <w:sz w:val="16"/>
          <w:szCs w:val="16"/>
        </w:rPr>
        <w:t xml:space="preserve">6 acima, indicar a instituição financeira e a conta para onde o </w:t>
      </w:r>
      <w:r w:rsidRPr="00204678">
        <w:rPr>
          <w:rFonts w:ascii="Arial" w:hAnsi="Arial" w:cs="Arial"/>
          <w:b/>
          <w:bCs/>
          <w:sz w:val="16"/>
          <w:szCs w:val="16"/>
        </w:rPr>
        <w:t>BANCO</w:t>
      </w:r>
      <w:r>
        <w:rPr>
          <w:rFonts w:ascii="Arial" w:hAnsi="Arial" w:cs="Arial"/>
          <w:bCs/>
          <w:sz w:val="16"/>
          <w:szCs w:val="16"/>
        </w:rPr>
        <w:t xml:space="preserve"> deverá promover a </w:t>
      </w:r>
      <w:r w:rsidRPr="00C65DB3">
        <w:rPr>
          <w:rFonts w:ascii="Arial" w:hAnsi="Arial" w:cs="Arial"/>
          <w:bCs/>
          <w:sz w:val="16"/>
          <w:szCs w:val="16"/>
        </w:rPr>
        <w:t>transferência de tais recursos</w:t>
      </w:r>
      <w:r>
        <w:rPr>
          <w:rFonts w:ascii="Arial" w:hAnsi="Arial" w:cs="Arial"/>
          <w:bCs/>
          <w:sz w:val="16"/>
          <w:szCs w:val="16"/>
        </w:rPr>
        <w:t xml:space="preserve">. Não sendo o </w:t>
      </w:r>
      <w:r w:rsidRPr="00B322DF">
        <w:rPr>
          <w:rFonts w:ascii="Arial" w:hAnsi="Arial" w:cs="Arial"/>
          <w:b/>
          <w:bCs/>
          <w:sz w:val="16"/>
          <w:szCs w:val="16"/>
        </w:rPr>
        <w:t>BANCO</w:t>
      </w:r>
      <w:r>
        <w:rPr>
          <w:rFonts w:ascii="Arial" w:hAnsi="Arial" w:cs="Arial"/>
          <w:bCs/>
          <w:sz w:val="16"/>
          <w:szCs w:val="16"/>
        </w:rPr>
        <w:t xml:space="preserve"> comunicado, na forma prevista no presente item, o </w:t>
      </w:r>
      <w:r w:rsidRPr="00204678">
        <w:rPr>
          <w:rFonts w:ascii="Arial" w:hAnsi="Arial" w:cs="Arial"/>
          <w:b/>
          <w:bCs/>
          <w:sz w:val="16"/>
          <w:szCs w:val="16"/>
        </w:rPr>
        <w:t>BANCO</w:t>
      </w:r>
      <w:r>
        <w:rPr>
          <w:rFonts w:ascii="Arial" w:hAnsi="Arial" w:cs="Arial"/>
          <w:bCs/>
          <w:sz w:val="16"/>
          <w:szCs w:val="16"/>
        </w:rPr>
        <w:t xml:space="preserve"> promoverá a transferência do numerário para uma das contas de movimentação de titularidade do </w:t>
      </w:r>
      <w:r w:rsidRPr="00204678">
        <w:rPr>
          <w:rFonts w:ascii="Arial" w:hAnsi="Arial" w:cs="Arial"/>
          <w:b/>
          <w:bCs/>
          <w:sz w:val="16"/>
          <w:szCs w:val="16"/>
        </w:rPr>
        <w:t>CLIENTE</w:t>
      </w:r>
      <w:r>
        <w:rPr>
          <w:rFonts w:ascii="Arial" w:hAnsi="Arial" w:cs="Arial"/>
          <w:bCs/>
          <w:sz w:val="16"/>
          <w:szCs w:val="16"/>
        </w:rPr>
        <w:t xml:space="preserve"> constante do campo de Referências bancárias da Ficha Proposta e após remeterá ao </w:t>
      </w:r>
      <w:r w:rsidRPr="00204678">
        <w:rPr>
          <w:rFonts w:ascii="Arial" w:hAnsi="Arial" w:cs="Arial"/>
          <w:b/>
          <w:bCs/>
          <w:sz w:val="16"/>
          <w:szCs w:val="16"/>
        </w:rPr>
        <w:t>CLIENTE</w:t>
      </w:r>
      <w:r>
        <w:rPr>
          <w:rFonts w:ascii="Arial" w:hAnsi="Arial" w:cs="Arial"/>
          <w:bCs/>
          <w:sz w:val="16"/>
          <w:szCs w:val="16"/>
        </w:rPr>
        <w:t xml:space="preserve"> comunicado informando a instituição financeira e a conta para onde os recursos foram remetidos;</w:t>
      </w:r>
      <w:r w:rsidRPr="00C65DB3">
        <w:rPr>
          <w:rFonts w:ascii="Arial" w:hAnsi="Arial" w:cs="Arial"/>
          <w:bCs/>
          <w:sz w:val="16"/>
          <w:szCs w:val="16"/>
        </w:rPr>
        <w:t xml:space="preserve"> </w:t>
      </w:r>
      <w:r>
        <w:rPr>
          <w:rFonts w:ascii="Arial" w:hAnsi="Arial" w:cs="Arial"/>
          <w:bCs/>
          <w:sz w:val="16"/>
          <w:szCs w:val="16"/>
        </w:rPr>
        <w:t>e</w:t>
      </w:r>
      <w:r w:rsidRPr="00C65DB3">
        <w:rPr>
          <w:rFonts w:ascii="Arial" w:hAnsi="Arial" w:cs="Arial"/>
          <w:bCs/>
          <w:sz w:val="16"/>
          <w:szCs w:val="16"/>
        </w:rPr>
        <w:t xml:space="preserve"> </w:t>
      </w:r>
    </w:p>
    <w:p w14:paraId="5386126D" w14:textId="77777777" w:rsidR="0094146E" w:rsidRDefault="0094146E" w:rsidP="0094146E">
      <w:pPr>
        <w:pStyle w:val="PargrafodaLista"/>
        <w:tabs>
          <w:tab w:val="left" w:pos="-262"/>
          <w:tab w:val="left" w:pos="284"/>
        </w:tabs>
        <w:suppressAutoHyphens/>
        <w:ind w:left="284" w:hanging="568"/>
        <w:jc w:val="both"/>
        <w:rPr>
          <w:rFonts w:ascii="Arial" w:hAnsi="Arial" w:cs="Arial"/>
          <w:bCs/>
          <w:sz w:val="16"/>
          <w:szCs w:val="16"/>
        </w:rPr>
      </w:pPr>
      <w:r>
        <w:rPr>
          <w:rFonts w:ascii="Arial" w:hAnsi="Arial" w:cs="Arial"/>
          <w:b/>
          <w:bCs/>
          <w:sz w:val="16"/>
          <w:szCs w:val="16"/>
        </w:rPr>
        <w:tab/>
      </w:r>
      <w:r>
        <w:rPr>
          <w:rFonts w:ascii="Arial" w:hAnsi="Arial" w:cs="Arial"/>
          <w:b/>
          <w:bCs/>
          <w:sz w:val="16"/>
          <w:szCs w:val="16"/>
        </w:rPr>
        <w:tab/>
      </w:r>
      <w:r w:rsidRPr="00AE3547">
        <w:rPr>
          <w:rFonts w:ascii="Arial" w:hAnsi="Arial" w:cs="Arial"/>
          <w:bCs/>
          <w:sz w:val="16"/>
          <w:szCs w:val="16"/>
        </w:rPr>
        <w:t>(v) o</w:t>
      </w:r>
      <w:r>
        <w:rPr>
          <w:rFonts w:ascii="Arial" w:hAnsi="Arial" w:cs="Arial"/>
          <w:bCs/>
          <w:sz w:val="16"/>
          <w:szCs w:val="16"/>
        </w:rPr>
        <w:t xml:space="preserve"> </w:t>
      </w:r>
      <w:r w:rsidRPr="00B74407">
        <w:rPr>
          <w:rFonts w:ascii="Arial" w:hAnsi="Arial" w:cs="Arial"/>
          <w:b/>
          <w:bCs/>
          <w:sz w:val="16"/>
          <w:szCs w:val="16"/>
        </w:rPr>
        <w:t>BANCO</w:t>
      </w:r>
      <w:r>
        <w:rPr>
          <w:rFonts w:ascii="Arial" w:hAnsi="Arial" w:cs="Arial"/>
          <w:bCs/>
          <w:sz w:val="16"/>
          <w:szCs w:val="16"/>
        </w:rPr>
        <w:t xml:space="preserve"> manterá em seus arquivos o registro das ocorrências relativas ao encerramento da conta.</w:t>
      </w:r>
    </w:p>
    <w:p w14:paraId="5386126E" w14:textId="77777777" w:rsidR="0094146E" w:rsidRDefault="0094146E" w:rsidP="0094146E">
      <w:pPr>
        <w:pStyle w:val="PargrafodaLista"/>
        <w:tabs>
          <w:tab w:val="left" w:pos="-262"/>
          <w:tab w:val="left" w:pos="284"/>
        </w:tabs>
        <w:suppressAutoHyphens/>
        <w:ind w:left="284"/>
        <w:jc w:val="both"/>
        <w:rPr>
          <w:rFonts w:ascii="Arial" w:hAnsi="Arial" w:cs="Arial"/>
          <w:bCs/>
          <w:sz w:val="16"/>
          <w:szCs w:val="16"/>
        </w:rPr>
      </w:pPr>
    </w:p>
    <w:p w14:paraId="5386126F" w14:textId="77777777" w:rsidR="0094146E" w:rsidRPr="00A97DCB" w:rsidRDefault="0094146E" w:rsidP="0094146E">
      <w:pPr>
        <w:tabs>
          <w:tab w:val="left" w:pos="-262"/>
          <w:tab w:val="left" w:pos="284"/>
        </w:tabs>
        <w:suppressAutoHyphens/>
        <w:jc w:val="both"/>
        <w:rPr>
          <w:rFonts w:ascii="Arial" w:hAnsi="Arial" w:cs="Arial"/>
          <w:bCs/>
          <w:sz w:val="16"/>
          <w:szCs w:val="16"/>
        </w:rPr>
      </w:pPr>
    </w:p>
    <w:p w14:paraId="53861270"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Os procedimentos estabelecidos na presente cláusula não se aplicam às hipóteses de encerramento da conta previstas na cláusula 5 acima.  </w:t>
      </w:r>
    </w:p>
    <w:p w14:paraId="53861271" w14:textId="77777777" w:rsidR="0094146E" w:rsidRDefault="0094146E" w:rsidP="0094146E">
      <w:pPr>
        <w:pStyle w:val="PargrafodaLista"/>
        <w:tabs>
          <w:tab w:val="left" w:pos="-262"/>
          <w:tab w:val="left" w:pos="284"/>
        </w:tabs>
        <w:suppressAutoHyphens/>
        <w:ind w:left="284" w:hanging="568"/>
        <w:jc w:val="both"/>
        <w:rPr>
          <w:rFonts w:ascii="Arial" w:hAnsi="Arial" w:cs="Arial"/>
          <w:bCs/>
          <w:sz w:val="16"/>
          <w:szCs w:val="16"/>
        </w:rPr>
      </w:pPr>
    </w:p>
    <w:p w14:paraId="53861272"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sz w:val="16"/>
          <w:szCs w:val="16"/>
        </w:rPr>
        <w:t xml:space="preserve">Caso seja constatada a situação de paralisação da conta corrente, sem movimentação espontânea da referida conta pelo </w:t>
      </w:r>
      <w:r>
        <w:rPr>
          <w:rFonts w:ascii="Arial" w:hAnsi="Arial" w:cs="Arial"/>
          <w:b/>
          <w:bCs/>
          <w:sz w:val="16"/>
          <w:szCs w:val="16"/>
        </w:rPr>
        <w:t>CLIENTE</w:t>
      </w:r>
      <w:r>
        <w:rPr>
          <w:rFonts w:ascii="Arial" w:hAnsi="Arial" w:cs="Arial"/>
          <w:sz w:val="16"/>
          <w:szCs w:val="16"/>
        </w:rPr>
        <w:t xml:space="preserve">, por um período igual ou superior a 90 (noventa) dias, o </w:t>
      </w:r>
      <w:r>
        <w:rPr>
          <w:rFonts w:ascii="Arial" w:hAnsi="Arial" w:cs="Arial"/>
          <w:b/>
          <w:bCs/>
          <w:sz w:val="16"/>
          <w:szCs w:val="16"/>
        </w:rPr>
        <w:t xml:space="preserve">BANCO </w:t>
      </w:r>
      <w:r>
        <w:rPr>
          <w:rFonts w:ascii="Arial" w:hAnsi="Arial" w:cs="Arial"/>
          <w:sz w:val="16"/>
          <w:szCs w:val="16"/>
        </w:rPr>
        <w:t xml:space="preserve">emitirá comunicado por escrito, que poderá ser enviado por meio eletrônico ou outro meio eficaz ao </w:t>
      </w:r>
      <w:r w:rsidRPr="0045209E">
        <w:rPr>
          <w:rFonts w:ascii="Arial" w:hAnsi="Arial" w:cs="Arial"/>
          <w:b/>
          <w:sz w:val="16"/>
          <w:szCs w:val="16"/>
        </w:rPr>
        <w:t>CLIENTE</w:t>
      </w:r>
      <w:r>
        <w:rPr>
          <w:rFonts w:ascii="Arial" w:hAnsi="Arial" w:cs="Arial"/>
          <w:sz w:val="16"/>
          <w:szCs w:val="16"/>
        </w:rPr>
        <w:t xml:space="preserve"> com alerta de incidência de tarifa nos termos ajustados no presente Instrumento, consoante alterado, inclusive, observado, ainda, mas não limitadamente, a Tabela de Tarifas Vigente; caso a conta corrente permaneça sem movimentação espontânea pelo </w:t>
      </w:r>
      <w:r>
        <w:rPr>
          <w:rFonts w:ascii="Arial" w:hAnsi="Arial" w:cs="Arial"/>
          <w:b/>
          <w:bCs/>
          <w:sz w:val="16"/>
          <w:szCs w:val="16"/>
        </w:rPr>
        <w:t>CLIENTE</w:t>
      </w:r>
      <w:r>
        <w:rPr>
          <w:rFonts w:ascii="Arial" w:hAnsi="Arial" w:cs="Arial"/>
          <w:sz w:val="16"/>
          <w:szCs w:val="16"/>
        </w:rPr>
        <w:t xml:space="preserve">, por um período igual ou superior a 180 (cento e oitenta) dias, será facultado ao </w:t>
      </w:r>
      <w:r>
        <w:rPr>
          <w:rFonts w:ascii="Arial" w:hAnsi="Arial" w:cs="Arial"/>
          <w:b/>
          <w:bCs/>
          <w:sz w:val="16"/>
          <w:szCs w:val="16"/>
        </w:rPr>
        <w:t>BANCO</w:t>
      </w:r>
      <w:r>
        <w:rPr>
          <w:rFonts w:ascii="Arial" w:hAnsi="Arial" w:cs="Arial"/>
          <w:sz w:val="16"/>
          <w:szCs w:val="16"/>
        </w:rPr>
        <w:t xml:space="preserve"> o encerramento da referida conta, oportunidade em que serão seguidos os procedimentos descritos na cláusula 6. </w:t>
      </w:r>
      <w:r>
        <w:rPr>
          <w:rFonts w:ascii="Arial" w:hAnsi="Arial" w:cs="Arial"/>
          <w:b/>
          <w:bCs/>
          <w:color w:val="FF0000"/>
          <w:sz w:val="16"/>
          <w:szCs w:val="16"/>
        </w:rPr>
        <w:t> </w:t>
      </w:r>
    </w:p>
    <w:p w14:paraId="53861273" w14:textId="77777777" w:rsidR="0094146E" w:rsidRDefault="0094146E" w:rsidP="0094146E">
      <w:pPr>
        <w:pStyle w:val="PargrafodaLista"/>
        <w:tabs>
          <w:tab w:val="left" w:pos="-262"/>
        </w:tabs>
        <w:suppressAutoHyphens/>
        <w:ind w:left="284"/>
        <w:jc w:val="both"/>
        <w:rPr>
          <w:rFonts w:ascii="Arial" w:hAnsi="Arial" w:cs="Arial"/>
          <w:bCs/>
          <w:sz w:val="16"/>
          <w:szCs w:val="16"/>
        </w:rPr>
      </w:pPr>
      <w:r w:rsidRPr="00C65DB3">
        <w:rPr>
          <w:rFonts w:ascii="Arial" w:hAnsi="Arial" w:cs="Arial"/>
          <w:bCs/>
          <w:sz w:val="16"/>
          <w:szCs w:val="16"/>
        </w:rPr>
        <w:t xml:space="preserve"> </w:t>
      </w:r>
      <w:r w:rsidRPr="00A97DCB">
        <w:rPr>
          <w:rFonts w:ascii="Arial" w:hAnsi="Arial" w:cs="Arial"/>
          <w:b/>
          <w:bCs/>
          <w:color w:val="FF0000"/>
          <w:sz w:val="16"/>
          <w:szCs w:val="16"/>
        </w:rPr>
        <w:t xml:space="preserve"> </w:t>
      </w:r>
    </w:p>
    <w:p w14:paraId="53861274" w14:textId="77777777" w:rsidR="0094146E" w:rsidRDefault="0094146E" w:rsidP="0094146E">
      <w:pPr>
        <w:tabs>
          <w:tab w:val="left" w:pos="-262"/>
          <w:tab w:val="left" w:pos="284"/>
        </w:tabs>
        <w:suppressAutoHyphens/>
        <w:jc w:val="both"/>
        <w:rPr>
          <w:rFonts w:ascii="Arial" w:hAnsi="Arial" w:cs="Arial"/>
          <w:sz w:val="16"/>
          <w:szCs w:val="16"/>
        </w:rPr>
      </w:pPr>
    </w:p>
    <w:p w14:paraId="53861275" w14:textId="77777777" w:rsidR="0094146E" w:rsidRPr="00403841" w:rsidRDefault="0094146E" w:rsidP="0094146E">
      <w:pPr>
        <w:pStyle w:val="PargrafodaLista"/>
        <w:tabs>
          <w:tab w:val="left" w:pos="-262"/>
          <w:tab w:val="left" w:pos="284"/>
        </w:tabs>
        <w:suppressAutoHyphens/>
        <w:ind w:left="284" w:hanging="284"/>
        <w:jc w:val="both"/>
        <w:rPr>
          <w:rFonts w:ascii="Arial" w:hAnsi="Arial" w:cs="Arial"/>
          <w:b/>
          <w:sz w:val="16"/>
          <w:szCs w:val="16"/>
        </w:rPr>
      </w:pPr>
      <w:r w:rsidRPr="003B4795">
        <w:rPr>
          <w:rFonts w:ascii="Arial" w:hAnsi="Arial" w:cs="Arial"/>
          <w:b/>
          <w:sz w:val="16"/>
          <w:szCs w:val="16"/>
          <w:u w:val="single"/>
        </w:rPr>
        <w:t>III – TARIFAS E SERVIÇOS:</w:t>
      </w:r>
      <w:r>
        <w:rPr>
          <w:rFonts w:ascii="Arial" w:hAnsi="Arial" w:cs="Arial"/>
          <w:b/>
          <w:sz w:val="16"/>
          <w:szCs w:val="16"/>
          <w:u w:val="single"/>
        </w:rPr>
        <w:t xml:space="preserve"> </w:t>
      </w:r>
      <w:r>
        <w:rPr>
          <w:rFonts w:ascii="Arial" w:hAnsi="Arial" w:cs="Arial"/>
          <w:b/>
          <w:sz w:val="16"/>
          <w:szCs w:val="16"/>
        </w:rPr>
        <w:t xml:space="preserve"> </w:t>
      </w:r>
    </w:p>
    <w:p w14:paraId="53861276" w14:textId="77777777" w:rsidR="0094146E" w:rsidRDefault="0094146E" w:rsidP="0094146E">
      <w:pPr>
        <w:pStyle w:val="PargrafodaLista"/>
        <w:tabs>
          <w:tab w:val="left" w:pos="-262"/>
          <w:tab w:val="left" w:pos="284"/>
        </w:tabs>
        <w:suppressAutoHyphens/>
        <w:ind w:left="284" w:hanging="568"/>
        <w:jc w:val="both"/>
        <w:rPr>
          <w:rFonts w:ascii="Arial" w:hAnsi="Arial" w:cs="Arial"/>
          <w:b/>
          <w:sz w:val="16"/>
          <w:szCs w:val="16"/>
          <w:u w:val="single"/>
        </w:rPr>
      </w:pPr>
    </w:p>
    <w:p w14:paraId="53861277"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A73FBB">
        <w:rPr>
          <w:rFonts w:ascii="Arial" w:hAnsi="Arial" w:cs="Arial"/>
          <w:sz w:val="16"/>
          <w:szCs w:val="16"/>
        </w:rPr>
        <w:t xml:space="preserve">Fica o </w:t>
      </w:r>
      <w:r w:rsidRPr="00A73FBB">
        <w:rPr>
          <w:rFonts w:ascii="Arial" w:hAnsi="Arial" w:cs="Arial"/>
          <w:b/>
          <w:sz w:val="16"/>
          <w:szCs w:val="16"/>
        </w:rPr>
        <w:t>BANCO</w:t>
      </w:r>
      <w:r w:rsidRPr="00A73FBB">
        <w:rPr>
          <w:rFonts w:ascii="Arial" w:hAnsi="Arial" w:cs="Arial"/>
          <w:sz w:val="16"/>
          <w:szCs w:val="16"/>
        </w:rPr>
        <w:t xml:space="preserve"> </w:t>
      </w:r>
      <w:r>
        <w:rPr>
          <w:rFonts w:ascii="Arial" w:hAnsi="Arial" w:cs="Arial"/>
          <w:sz w:val="16"/>
          <w:szCs w:val="16"/>
        </w:rPr>
        <w:t>desde já autorizado</w:t>
      </w:r>
      <w:r w:rsidRPr="00A73FBB">
        <w:rPr>
          <w:rFonts w:ascii="Arial" w:hAnsi="Arial" w:cs="Arial"/>
          <w:sz w:val="16"/>
          <w:szCs w:val="16"/>
        </w:rPr>
        <w:t xml:space="preserve"> a cobrar ou debitar </w:t>
      </w:r>
      <w:r>
        <w:rPr>
          <w:rFonts w:ascii="Arial" w:hAnsi="Arial" w:cs="Arial"/>
          <w:sz w:val="16"/>
          <w:szCs w:val="16"/>
        </w:rPr>
        <w:t>d</w:t>
      </w:r>
      <w:r w:rsidRPr="00A73FBB">
        <w:rPr>
          <w:rFonts w:ascii="Arial" w:hAnsi="Arial" w:cs="Arial"/>
          <w:sz w:val="16"/>
          <w:szCs w:val="16"/>
        </w:rPr>
        <w:t xml:space="preserve">a conta </w:t>
      </w:r>
      <w:r>
        <w:rPr>
          <w:rFonts w:ascii="Arial" w:hAnsi="Arial" w:cs="Arial"/>
          <w:sz w:val="16"/>
          <w:szCs w:val="16"/>
        </w:rPr>
        <w:t xml:space="preserve">corrente </w:t>
      </w:r>
      <w:r w:rsidRPr="00A73FBB">
        <w:rPr>
          <w:rFonts w:ascii="Arial" w:hAnsi="Arial" w:cs="Arial"/>
          <w:sz w:val="16"/>
          <w:szCs w:val="16"/>
        </w:rPr>
        <w:t xml:space="preserve">os valores de tarifas bancárias, taxas e despesas atuais </w:t>
      </w:r>
      <w:r>
        <w:rPr>
          <w:rFonts w:ascii="Arial" w:hAnsi="Arial" w:cs="Arial"/>
          <w:sz w:val="16"/>
          <w:szCs w:val="16"/>
        </w:rPr>
        <w:t xml:space="preserve">ou que </w:t>
      </w:r>
      <w:r w:rsidRPr="00A73FBB">
        <w:rPr>
          <w:rFonts w:ascii="Arial" w:hAnsi="Arial" w:cs="Arial"/>
          <w:sz w:val="16"/>
          <w:szCs w:val="16"/>
        </w:rPr>
        <w:t xml:space="preserve">venham a ser previstas ou estabelecidas pelo </w:t>
      </w:r>
      <w:r w:rsidRPr="00A73FBB">
        <w:rPr>
          <w:rFonts w:ascii="Arial" w:hAnsi="Arial" w:cs="Arial"/>
          <w:b/>
          <w:sz w:val="16"/>
          <w:szCs w:val="16"/>
        </w:rPr>
        <w:t>BANCO</w:t>
      </w:r>
      <w:r w:rsidRPr="00623D63">
        <w:rPr>
          <w:rFonts w:ascii="Arial" w:hAnsi="Arial" w:cs="Arial"/>
          <w:sz w:val="16"/>
          <w:szCs w:val="16"/>
        </w:rPr>
        <w:t>,</w:t>
      </w:r>
      <w:r w:rsidRPr="00A73FBB">
        <w:rPr>
          <w:rFonts w:ascii="Arial" w:hAnsi="Arial" w:cs="Arial"/>
          <w:b/>
          <w:sz w:val="16"/>
          <w:szCs w:val="16"/>
        </w:rPr>
        <w:t xml:space="preserve"> </w:t>
      </w:r>
      <w:r>
        <w:rPr>
          <w:rFonts w:ascii="Arial" w:hAnsi="Arial" w:cs="Arial"/>
          <w:sz w:val="16"/>
          <w:szCs w:val="16"/>
        </w:rPr>
        <w:t xml:space="preserve">de acordo com as normas do Banco Central do Brasil, em especial as tarifas relativas à abertura, manutenção de contas ativas e inativas ou serviços relacionados à conta, </w:t>
      </w:r>
      <w:r w:rsidRPr="00623D63">
        <w:rPr>
          <w:rFonts w:ascii="Arial" w:hAnsi="Arial" w:cs="Arial"/>
          <w:iCs/>
          <w:sz w:val="16"/>
          <w:szCs w:val="16"/>
        </w:rPr>
        <w:t>independentemente de consulta ou aviso prévio,</w:t>
      </w:r>
      <w:r>
        <w:rPr>
          <w:rFonts w:ascii="Arial" w:hAnsi="Arial" w:cs="Arial"/>
          <w:sz w:val="16"/>
          <w:szCs w:val="16"/>
        </w:rPr>
        <w:t xml:space="preserve"> cabendo ao </w:t>
      </w:r>
      <w:r w:rsidRPr="00A73FBB">
        <w:rPr>
          <w:rFonts w:ascii="Arial" w:hAnsi="Arial" w:cs="Arial"/>
          <w:b/>
          <w:sz w:val="16"/>
          <w:szCs w:val="16"/>
        </w:rPr>
        <w:t>BANCO</w:t>
      </w:r>
      <w:r>
        <w:rPr>
          <w:rFonts w:ascii="Arial" w:hAnsi="Arial" w:cs="Arial"/>
          <w:sz w:val="16"/>
          <w:szCs w:val="16"/>
        </w:rPr>
        <w:t xml:space="preserve"> divulgar previamente eventuais alterações em suas tarifas na forma prevista pela Resolução CMN n.º 3.919/2010.  </w:t>
      </w:r>
      <w:r w:rsidRPr="00A73FBB">
        <w:rPr>
          <w:rFonts w:ascii="Arial" w:hAnsi="Arial" w:cs="Arial"/>
          <w:b/>
          <w:sz w:val="16"/>
          <w:szCs w:val="16"/>
        </w:rPr>
        <w:t xml:space="preserve">    </w:t>
      </w:r>
      <w:r w:rsidRPr="00A73FBB">
        <w:rPr>
          <w:rFonts w:ascii="Arial" w:hAnsi="Arial" w:cs="Arial"/>
          <w:sz w:val="16"/>
          <w:szCs w:val="16"/>
        </w:rPr>
        <w:t xml:space="preserve">        </w:t>
      </w:r>
    </w:p>
    <w:p w14:paraId="53861278" w14:textId="77777777" w:rsidR="0094146E" w:rsidRDefault="0094146E" w:rsidP="0094146E">
      <w:pPr>
        <w:pStyle w:val="PargrafodaLista"/>
        <w:tabs>
          <w:tab w:val="left" w:pos="-262"/>
          <w:tab w:val="left" w:pos="284"/>
        </w:tabs>
        <w:suppressAutoHyphens/>
        <w:ind w:left="284" w:hanging="284"/>
        <w:jc w:val="both"/>
        <w:rPr>
          <w:rFonts w:ascii="Arial" w:hAnsi="Arial" w:cs="Arial"/>
          <w:b/>
          <w:sz w:val="16"/>
          <w:szCs w:val="16"/>
        </w:rPr>
      </w:pPr>
    </w:p>
    <w:p w14:paraId="53861279" w14:textId="77777777" w:rsidR="0094146E" w:rsidRDefault="0094146E" w:rsidP="00F62F75">
      <w:pPr>
        <w:pStyle w:val="PargrafodaLista"/>
        <w:numPr>
          <w:ilvl w:val="1"/>
          <w:numId w:val="1"/>
        </w:numPr>
        <w:tabs>
          <w:tab w:val="left" w:pos="-262"/>
        </w:tabs>
        <w:suppressAutoHyphens/>
        <w:ind w:left="720"/>
        <w:jc w:val="both"/>
        <w:rPr>
          <w:rFonts w:ascii="Arial" w:hAnsi="Arial" w:cs="Arial"/>
          <w:b/>
          <w:sz w:val="16"/>
          <w:szCs w:val="16"/>
        </w:rPr>
      </w:pPr>
      <w:r>
        <w:rPr>
          <w:rFonts w:ascii="Arial" w:hAnsi="Arial" w:cs="Arial"/>
          <w:sz w:val="16"/>
          <w:szCs w:val="16"/>
        </w:rPr>
        <w:t xml:space="preserve">Os serviços e respectivos preços podem ser consultados na Tabela Tarifas disponível no site do </w:t>
      </w:r>
      <w:r w:rsidRPr="004C1221">
        <w:rPr>
          <w:rFonts w:ascii="Arial" w:hAnsi="Arial" w:cs="Arial"/>
          <w:b/>
          <w:sz w:val="16"/>
          <w:szCs w:val="16"/>
        </w:rPr>
        <w:t>BANCO</w:t>
      </w:r>
      <w:r>
        <w:rPr>
          <w:rFonts w:ascii="Arial" w:hAnsi="Arial" w:cs="Arial"/>
          <w:b/>
          <w:sz w:val="16"/>
          <w:szCs w:val="16"/>
        </w:rPr>
        <w:t xml:space="preserve"> </w:t>
      </w:r>
      <w:r w:rsidRPr="008F34F1">
        <w:rPr>
          <w:rFonts w:ascii="Arial" w:hAnsi="Arial" w:cs="Arial"/>
          <w:sz w:val="16"/>
          <w:szCs w:val="16"/>
        </w:rPr>
        <w:t>e</w:t>
      </w:r>
      <w:r>
        <w:rPr>
          <w:rFonts w:ascii="Arial" w:hAnsi="Arial" w:cs="Arial"/>
          <w:sz w:val="16"/>
          <w:szCs w:val="16"/>
        </w:rPr>
        <w:t>,</w:t>
      </w:r>
      <w:r>
        <w:rPr>
          <w:rFonts w:ascii="Arial" w:hAnsi="Arial" w:cs="Arial"/>
          <w:b/>
          <w:sz w:val="16"/>
          <w:szCs w:val="16"/>
        </w:rPr>
        <w:t xml:space="preserve"> </w:t>
      </w:r>
      <w:r w:rsidRPr="008F34F1">
        <w:rPr>
          <w:rFonts w:ascii="Arial" w:hAnsi="Arial" w:cs="Arial"/>
          <w:sz w:val="16"/>
          <w:szCs w:val="16"/>
        </w:rPr>
        <w:t>p</w:t>
      </w:r>
      <w:r w:rsidRPr="00385871">
        <w:rPr>
          <w:rFonts w:ascii="Arial" w:hAnsi="Arial" w:cs="Arial"/>
          <w:sz w:val="16"/>
          <w:szCs w:val="16"/>
        </w:rPr>
        <w:t xml:space="preserve">or serem negociáveis, o não exercício pelo </w:t>
      </w:r>
      <w:r>
        <w:rPr>
          <w:rFonts w:ascii="Arial" w:hAnsi="Arial" w:cs="Arial"/>
          <w:b/>
          <w:sz w:val="16"/>
          <w:szCs w:val="16"/>
        </w:rPr>
        <w:t>BANCO</w:t>
      </w:r>
      <w:r w:rsidRPr="00385871">
        <w:rPr>
          <w:rFonts w:ascii="Arial" w:hAnsi="Arial" w:cs="Arial"/>
          <w:sz w:val="16"/>
          <w:szCs w:val="16"/>
        </w:rPr>
        <w:t xml:space="preserve"> do direito de</w:t>
      </w:r>
      <w:r>
        <w:rPr>
          <w:rFonts w:ascii="Arial" w:hAnsi="Arial" w:cs="Arial"/>
          <w:sz w:val="16"/>
          <w:szCs w:val="16"/>
        </w:rPr>
        <w:t xml:space="preserve"> cobrança dessas taxas e tarifas, não constituirá precedente, nem significará alteração ou novação do serviço prestado.</w:t>
      </w:r>
      <w:r w:rsidRPr="00385871">
        <w:rPr>
          <w:rFonts w:ascii="Arial" w:hAnsi="Arial" w:cs="Arial"/>
          <w:sz w:val="16"/>
          <w:szCs w:val="16"/>
        </w:rPr>
        <w:t xml:space="preserve"> </w:t>
      </w:r>
      <w:r>
        <w:rPr>
          <w:rFonts w:ascii="Arial" w:hAnsi="Arial" w:cs="Arial"/>
          <w:b/>
          <w:sz w:val="16"/>
          <w:szCs w:val="16"/>
        </w:rPr>
        <w:t xml:space="preserve"> </w:t>
      </w:r>
    </w:p>
    <w:p w14:paraId="5386127A" w14:textId="77777777" w:rsidR="0094146E" w:rsidRDefault="0094146E" w:rsidP="0094146E">
      <w:pPr>
        <w:pStyle w:val="PargrafodaLista"/>
        <w:tabs>
          <w:tab w:val="left" w:pos="-262"/>
          <w:tab w:val="left" w:pos="284"/>
        </w:tabs>
        <w:suppressAutoHyphens/>
        <w:ind w:left="284" w:hanging="284"/>
        <w:jc w:val="both"/>
        <w:rPr>
          <w:rFonts w:ascii="Arial" w:hAnsi="Arial" w:cs="Arial"/>
          <w:b/>
          <w:sz w:val="16"/>
          <w:szCs w:val="16"/>
        </w:rPr>
      </w:pPr>
    </w:p>
    <w:p w14:paraId="5386127B" w14:textId="77777777" w:rsidR="0094146E" w:rsidRPr="00926362" w:rsidRDefault="0094146E" w:rsidP="00F62F75">
      <w:pPr>
        <w:pStyle w:val="PargrafodaLista"/>
        <w:numPr>
          <w:ilvl w:val="1"/>
          <w:numId w:val="1"/>
        </w:numPr>
        <w:tabs>
          <w:tab w:val="left" w:pos="-262"/>
        </w:tabs>
        <w:suppressAutoHyphens/>
        <w:ind w:left="720"/>
        <w:jc w:val="both"/>
        <w:rPr>
          <w:rFonts w:ascii="Arial" w:hAnsi="Arial" w:cs="Arial"/>
          <w:sz w:val="16"/>
          <w:szCs w:val="16"/>
        </w:rPr>
      </w:pPr>
      <w:r w:rsidRPr="00926362">
        <w:rPr>
          <w:rFonts w:ascii="Arial" w:hAnsi="Arial" w:cs="Arial"/>
          <w:sz w:val="16"/>
          <w:szCs w:val="16"/>
        </w:rPr>
        <w:t xml:space="preserve">O </w:t>
      </w:r>
      <w:r w:rsidRPr="00926362">
        <w:rPr>
          <w:rFonts w:ascii="Arial" w:hAnsi="Arial" w:cs="Arial"/>
          <w:b/>
          <w:sz w:val="16"/>
          <w:szCs w:val="16"/>
        </w:rPr>
        <w:t>CLIENTE</w:t>
      </w:r>
      <w:r w:rsidRPr="00926362">
        <w:rPr>
          <w:rFonts w:ascii="Arial" w:hAnsi="Arial" w:cs="Arial"/>
          <w:sz w:val="16"/>
          <w:szCs w:val="16"/>
        </w:rPr>
        <w:t xml:space="preserve"> se obriga a manter em sua conta recursos suficientes e imediatamente disponíveis para débitos relativos a tarifas contratadas para liquidação por meio de débito em conta corrente, na data da exigibilidade dos valores devidos. </w:t>
      </w:r>
    </w:p>
    <w:p w14:paraId="5386127C" w14:textId="77777777" w:rsidR="0094146E" w:rsidRDefault="0094146E" w:rsidP="0094146E">
      <w:pPr>
        <w:pStyle w:val="PargrafodaLista"/>
        <w:tabs>
          <w:tab w:val="left" w:pos="-262"/>
          <w:tab w:val="left" w:pos="284"/>
        </w:tabs>
        <w:suppressAutoHyphens/>
        <w:ind w:left="284" w:hanging="568"/>
        <w:jc w:val="both"/>
        <w:rPr>
          <w:rFonts w:ascii="Arial" w:hAnsi="Arial" w:cs="Arial"/>
        </w:rPr>
      </w:pPr>
      <w:r w:rsidRPr="004C1221">
        <w:rPr>
          <w:rFonts w:ascii="Arial" w:hAnsi="Arial" w:cs="Arial"/>
          <w:sz w:val="16"/>
          <w:szCs w:val="16"/>
        </w:rPr>
        <w:lastRenderedPageBreak/>
        <w:tab/>
      </w:r>
      <w:r w:rsidRPr="004C1221">
        <w:rPr>
          <w:rFonts w:ascii="Arial" w:hAnsi="Arial" w:cs="Arial"/>
          <w:sz w:val="16"/>
          <w:szCs w:val="16"/>
        </w:rPr>
        <w:tab/>
      </w:r>
    </w:p>
    <w:p w14:paraId="5386127D" w14:textId="77777777" w:rsidR="0094146E" w:rsidRPr="00881F6E" w:rsidRDefault="0094146E" w:rsidP="0094146E">
      <w:pPr>
        <w:pStyle w:val="PargrafodaLista"/>
        <w:tabs>
          <w:tab w:val="left" w:pos="-262"/>
          <w:tab w:val="left" w:pos="284"/>
        </w:tabs>
        <w:suppressAutoHyphens/>
        <w:ind w:left="284" w:hanging="284"/>
        <w:jc w:val="both"/>
        <w:rPr>
          <w:rFonts w:ascii="Arial" w:hAnsi="Arial" w:cs="Arial"/>
          <w:b/>
          <w:sz w:val="16"/>
          <w:szCs w:val="16"/>
          <w:u w:val="single"/>
        </w:rPr>
      </w:pPr>
      <w:r w:rsidRPr="00881F6E">
        <w:rPr>
          <w:rFonts w:ascii="Arial" w:hAnsi="Arial" w:cs="Arial"/>
          <w:b/>
          <w:sz w:val="16"/>
          <w:szCs w:val="16"/>
          <w:u w:val="single"/>
        </w:rPr>
        <w:t>IV – CONTRATAÇÃO DE CRÉDITO ROTATIVO</w:t>
      </w:r>
    </w:p>
    <w:p w14:paraId="5386127E" w14:textId="77777777" w:rsidR="0094146E" w:rsidRDefault="0094146E" w:rsidP="0094146E">
      <w:pPr>
        <w:pStyle w:val="PargrafodaLista"/>
        <w:tabs>
          <w:tab w:val="left" w:pos="-262"/>
          <w:tab w:val="left" w:pos="284"/>
        </w:tabs>
        <w:suppressAutoHyphens/>
        <w:ind w:left="284" w:hanging="568"/>
        <w:jc w:val="both"/>
        <w:rPr>
          <w:rFonts w:ascii="Arial" w:hAnsi="Arial" w:cs="Arial"/>
          <w:sz w:val="16"/>
          <w:szCs w:val="16"/>
        </w:rPr>
      </w:pPr>
    </w:p>
    <w:p w14:paraId="5386127F"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866E3E">
        <w:rPr>
          <w:rFonts w:ascii="Arial" w:hAnsi="Arial" w:cs="Arial"/>
          <w:b/>
          <w:sz w:val="16"/>
          <w:szCs w:val="16"/>
        </w:rPr>
        <w:t>MODALIDADE “</w:t>
      </w:r>
      <w:r w:rsidRPr="0049604E">
        <w:rPr>
          <w:rFonts w:ascii="Arial" w:hAnsi="Arial" w:cs="Arial"/>
          <w:b/>
          <w:sz w:val="16"/>
          <w:szCs w:val="16"/>
        </w:rPr>
        <w:t>CHEQUE ESPECIAL”</w:t>
      </w:r>
      <w:r w:rsidRPr="0049604E">
        <w:rPr>
          <w:rFonts w:ascii="Arial" w:hAnsi="Arial" w:cs="Arial"/>
          <w:sz w:val="16"/>
          <w:szCs w:val="16"/>
        </w:rPr>
        <w:t xml:space="preserve">: </w:t>
      </w:r>
      <w:r>
        <w:rPr>
          <w:rFonts w:ascii="Arial" w:hAnsi="Arial" w:cs="Arial"/>
          <w:sz w:val="16"/>
          <w:szCs w:val="16"/>
        </w:rPr>
        <w:t xml:space="preserve">O </w:t>
      </w:r>
      <w:r w:rsidRPr="00881F6E">
        <w:rPr>
          <w:rFonts w:ascii="Arial" w:hAnsi="Arial" w:cs="Arial"/>
          <w:b/>
          <w:sz w:val="16"/>
          <w:szCs w:val="16"/>
        </w:rPr>
        <w:t>CLIENTE</w:t>
      </w:r>
      <w:r>
        <w:rPr>
          <w:rFonts w:ascii="Arial" w:hAnsi="Arial" w:cs="Arial"/>
          <w:sz w:val="16"/>
          <w:szCs w:val="16"/>
        </w:rPr>
        <w:t xml:space="preserve"> poderá solicitar ao </w:t>
      </w:r>
      <w:r w:rsidRPr="00881F6E">
        <w:rPr>
          <w:rFonts w:ascii="Arial" w:hAnsi="Arial" w:cs="Arial"/>
          <w:b/>
          <w:sz w:val="16"/>
          <w:szCs w:val="16"/>
        </w:rPr>
        <w:t>BANCO</w:t>
      </w:r>
      <w:r>
        <w:rPr>
          <w:rFonts w:ascii="Arial" w:hAnsi="Arial" w:cs="Arial"/>
          <w:sz w:val="16"/>
          <w:szCs w:val="16"/>
        </w:rPr>
        <w:t>, conforme expressamente assinalado na Ficha Proposta, a concessão de</w:t>
      </w:r>
      <w:r w:rsidRPr="00A36A7F">
        <w:rPr>
          <w:rFonts w:ascii="Arial" w:hAnsi="Arial" w:cs="Arial"/>
          <w:sz w:val="16"/>
          <w:szCs w:val="16"/>
        </w:rPr>
        <w:t xml:space="preserve"> um limite de crédito aberto</w:t>
      </w:r>
      <w:r>
        <w:rPr>
          <w:rFonts w:ascii="Arial" w:hAnsi="Arial" w:cs="Arial"/>
          <w:sz w:val="16"/>
          <w:szCs w:val="16"/>
        </w:rPr>
        <w:t xml:space="preserve"> e disponibilizado diretamente</w:t>
      </w:r>
      <w:r w:rsidRPr="00A36A7F">
        <w:rPr>
          <w:rFonts w:ascii="Arial" w:hAnsi="Arial" w:cs="Arial"/>
          <w:sz w:val="16"/>
          <w:szCs w:val="16"/>
        </w:rPr>
        <w:t xml:space="preserve"> em conta corrente que</w:t>
      </w:r>
      <w:r>
        <w:rPr>
          <w:rFonts w:ascii="Arial" w:hAnsi="Arial" w:cs="Arial"/>
          <w:sz w:val="16"/>
          <w:szCs w:val="16"/>
        </w:rPr>
        <w:t xml:space="preserve">, se aprovado pelo </w:t>
      </w:r>
      <w:r w:rsidRPr="00A36A7F">
        <w:rPr>
          <w:rFonts w:ascii="Arial" w:hAnsi="Arial" w:cs="Arial"/>
          <w:b/>
          <w:sz w:val="16"/>
          <w:szCs w:val="16"/>
        </w:rPr>
        <w:t>BANCO</w:t>
      </w:r>
      <w:r>
        <w:rPr>
          <w:rFonts w:ascii="Arial" w:hAnsi="Arial" w:cs="Arial"/>
          <w:sz w:val="16"/>
          <w:szCs w:val="16"/>
        </w:rPr>
        <w:t xml:space="preserve">, a seu exclusivo critério, </w:t>
      </w:r>
      <w:r w:rsidRPr="00A36A7F">
        <w:rPr>
          <w:rFonts w:ascii="Arial" w:hAnsi="Arial" w:cs="Arial"/>
          <w:sz w:val="16"/>
          <w:szCs w:val="16"/>
        </w:rPr>
        <w:t>ficará disponível para utilização</w:t>
      </w:r>
      <w:r>
        <w:rPr>
          <w:rFonts w:ascii="Arial" w:hAnsi="Arial" w:cs="Arial"/>
          <w:sz w:val="16"/>
          <w:szCs w:val="16"/>
        </w:rPr>
        <w:t xml:space="preserve"> do </w:t>
      </w:r>
      <w:r w:rsidRPr="00A36A7F">
        <w:rPr>
          <w:rFonts w:ascii="Arial" w:hAnsi="Arial" w:cs="Arial"/>
          <w:b/>
          <w:sz w:val="16"/>
          <w:szCs w:val="16"/>
        </w:rPr>
        <w:t>CLIENTE</w:t>
      </w:r>
      <w:r>
        <w:rPr>
          <w:rFonts w:ascii="Arial" w:hAnsi="Arial" w:cs="Arial"/>
          <w:sz w:val="16"/>
          <w:szCs w:val="16"/>
        </w:rPr>
        <w:t xml:space="preserve">, até o valor limite aprovado pelo </w:t>
      </w:r>
      <w:r w:rsidRPr="00A36A7F">
        <w:rPr>
          <w:rFonts w:ascii="Arial" w:hAnsi="Arial" w:cs="Arial"/>
          <w:b/>
          <w:sz w:val="16"/>
          <w:szCs w:val="16"/>
        </w:rPr>
        <w:t>BANCO</w:t>
      </w:r>
      <w:r w:rsidRPr="00A36A7F">
        <w:rPr>
          <w:rFonts w:ascii="Arial" w:hAnsi="Arial" w:cs="Arial"/>
          <w:sz w:val="16"/>
          <w:szCs w:val="16"/>
        </w:rPr>
        <w:t xml:space="preserve">. </w:t>
      </w:r>
      <w:r>
        <w:rPr>
          <w:rFonts w:ascii="Arial" w:hAnsi="Arial" w:cs="Arial"/>
          <w:sz w:val="16"/>
          <w:szCs w:val="16"/>
        </w:rPr>
        <w:t xml:space="preserve">Uma vez que o </w:t>
      </w:r>
      <w:r w:rsidRPr="00D60F4E">
        <w:rPr>
          <w:rFonts w:ascii="Arial" w:hAnsi="Arial" w:cs="Arial"/>
          <w:b/>
          <w:sz w:val="16"/>
          <w:szCs w:val="16"/>
        </w:rPr>
        <w:t>BANCO</w:t>
      </w:r>
      <w:r>
        <w:rPr>
          <w:rFonts w:ascii="Arial" w:hAnsi="Arial" w:cs="Arial"/>
          <w:sz w:val="16"/>
          <w:szCs w:val="16"/>
        </w:rPr>
        <w:t xml:space="preserve"> aprovar a concessão do limite de crédito e definir o valor limite disponível, o </w:t>
      </w:r>
      <w:r w:rsidRPr="00A36A7F">
        <w:rPr>
          <w:rFonts w:ascii="Arial" w:hAnsi="Arial" w:cs="Arial"/>
          <w:b/>
          <w:sz w:val="16"/>
          <w:szCs w:val="16"/>
        </w:rPr>
        <w:t>CLIENTE</w:t>
      </w:r>
      <w:r>
        <w:rPr>
          <w:rFonts w:ascii="Arial" w:hAnsi="Arial" w:cs="Arial"/>
          <w:sz w:val="16"/>
          <w:szCs w:val="16"/>
        </w:rPr>
        <w:t xml:space="preserve"> </w:t>
      </w:r>
      <w:r w:rsidRPr="00A36A7F">
        <w:rPr>
          <w:rFonts w:ascii="Arial" w:hAnsi="Arial" w:cs="Arial"/>
          <w:sz w:val="16"/>
          <w:szCs w:val="16"/>
        </w:rPr>
        <w:t xml:space="preserve">poderá realizar saques ou débitos na sua conta </w:t>
      </w:r>
      <w:r>
        <w:rPr>
          <w:rFonts w:ascii="Arial" w:hAnsi="Arial" w:cs="Arial"/>
          <w:sz w:val="16"/>
          <w:szCs w:val="16"/>
        </w:rPr>
        <w:t xml:space="preserve">corrente </w:t>
      </w:r>
      <w:r w:rsidRPr="00A36A7F">
        <w:rPr>
          <w:rFonts w:ascii="Arial" w:hAnsi="Arial" w:cs="Arial"/>
          <w:sz w:val="16"/>
          <w:szCs w:val="16"/>
        </w:rPr>
        <w:t xml:space="preserve">até o valor do </w:t>
      </w:r>
      <w:r>
        <w:rPr>
          <w:rFonts w:ascii="Arial" w:hAnsi="Arial" w:cs="Arial"/>
          <w:sz w:val="16"/>
          <w:szCs w:val="16"/>
        </w:rPr>
        <w:t xml:space="preserve">cheque especial </w:t>
      </w:r>
      <w:r w:rsidRPr="00A36A7F">
        <w:rPr>
          <w:rFonts w:ascii="Arial" w:hAnsi="Arial" w:cs="Arial"/>
          <w:sz w:val="16"/>
          <w:szCs w:val="16"/>
        </w:rPr>
        <w:t xml:space="preserve">disponibilizado, além do saldo </w:t>
      </w:r>
      <w:r>
        <w:rPr>
          <w:rFonts w:ascii="Arial" w:hAnsi="Arial" w:cs="Arial"/>
          <w:sz w:val="16"/>
          <w:szCs w:val="16"/>
        </w:rPr>
        <w:t xml:space="preserve">disponível na conta corrente do </w:t>
      </w:r>
      <w:r w:rsidRPr="00A36A7F">
        <w:rPr>
          <w:rFonts w:ascii="Arial" w:hAnsi="Arial" w:cs="Arial"/>
          <w:b/>
          <w:sz w:val="16"/>
          <w:szCs w:val="16"/>
        </w:rPr>
        <w:t>CLIENTE</w:t>
      </w:r>
      <w:r w:rsidRPr="00A36A7F">
        <w:rPr>
          <w:rFonts w:ascii="Arial" w:hAnsi="Arial" w:cs="Arial"/>
          <w:sz w:val="16"/>
          <w:szCs w:val="16"/>
        </w:rPr>
        <w:t xml:space="preserve">. </w:t>
      </w:r>
    </w:p>
    <w:p w14:paraId="53861280" w14:textId="77777777" w:rsidR="0094146E" w:rsidRDefault="0094146E" w:rsidP="0094146E">
      <w:pPr>
        <w:pStyle w:val="PargrafodaLista"/>
        <w:tabs>
          <w:tab w:val="left" w:pos="-262"/>
          <w:tab w:val="left" w:pos="284"/>
        </w:tabs>
        <w:suppressAutoHyphens/>
        <w:ind w:left="284" w:hanging="284"/>
        <w:jc w:val="both"/>
        <w:rPr>
          <w:rFonts w:ascii="Arial" w:hAnsi="Arial" w:cs="Arial"/>
          <w:sz w:val="16"/>
          <w:szCs w:val="16"/>
        </w:rPr>
      </w:pPr>
    </w:p>
    <w:p w14:paraId="53861281" w14:textId="77777777" w:rsidR="0094146E" w:rsidRPr="00A36A7F"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Se a concessão do cheque especial for solicitada pelo </w:t>
      </w:r>
      <w:r w:rsidRPr="00D60F4E">
        <w:rPr>
          <w:rFonts w:ascii="Arial" w:hAnsi="Arial" w:cs="Arial"/>
          <w:b/>
          <w:sz w:val="16"/>
          <w:szCs w:val="16"/>
        </w:rPr>
        <w:t>CLIENTE</w:t>
      </w:r>
      <w:r>
        <w:rPr>
          <w:rFonts w:ascii="Arial" w:hAnsi="Arial" w:cs="Arial"/>
          <w:sz w:val="16"/>
          <w:szCs w:val="16"/>
        </w:rPr>
        <w:t xml:space="preserve"> e aprovada pelo </w:t>
      </w:r>
      <w:r w:rsidRPr="00D60F4E">
        <w:rPr>
          <w:rFonts w:ascii="Arial" w:hAnsi="Arial" w:cs="Arial"/>
          <w:b/>
          <w:sz w:val="16"/>
          <w:szCs w:val="16"/>
        </w:rPr>
        <w:t>BANCO</w:t>
      </w:r>
      <w:r>
        <w:rPr>
          <w:rFonts w:ascii="Arial" w:hAnsi="Arial" w:cs="Arial"/>
          <w:sz w:val="16"/>
          <w:szCs w:val="16"/>
        </w:rPr>
        <w:t xml:space="preserve">, as informações referentes ao </w:t>
      </w:r>
      <w:r w:rsidRPr="00A36A7F">
        <w:rPr>
          <w:rFonts w:ascii="Arial" w:hAnsi="Arial" w:cs="Arial"/>
          <w:sz w:val="16"/>
          <w:szCs w:val="16"/>
        </w:rPr>
        <w:t>valor do limite</w:t>
      </w:r>
      <w:r>
        <w:rPr>
          <w:rFonts w:ascii="Arial" w:hAnsi="Arial" w:cs="Arial"/>
          <w:sz w:val="16"/>
          <w:szCs w:val="16"/>
        </w:rPr>
        <w:t xml:space="preserve"> do cheque especial</w:t>
      </w:r>
      <w:r w:rsidRPr="00A36A7F">
        <w:rPr>
          <w:rFonts w:ascii="Arial" w:hAnsi="Arial" w:cs="Arial"/>
          <w:sz w:val="16"/>
          <w:szCs w:val="16"/>
        </w:rPr>
        <w:t>, taxa de juros remuneratórios</w:t>
      </w:r>
      <w:r>
        <w:rPr>
          <w:rFonts w:ascii="Arial" w:hAnsi="Arial" w:cs="Arial"/>
          <w:sz w:val="16"/>
          <w:szCs w:val="16"/>
        </w:rPr>
        <w:t xml:space="preserve"> e</w:t>
      </w:r>
      <w:r w:rsidRPr="00A36A7F">
        <w:rPr>
          <w:rFonts w:ascii="Arial" w:hAnsi="Arial" w:cs="Arial"/>
          <w:sz w:val="16"/>
          <w:szCs w:val="16"/>
        </w:rPr>
        <w:t xml:space="preserve"> </w:t>
      </w:r>
      <w:r>
        <w:rPr>
          <w:rFonts w:ascii="Arial" w:hAnsi="Arial" w:cs="Arial"/>
          <w:sz w:val="16"/>
          <w:szCs w:val="16"/>
        </w:rPr>
        <w:t xml:space="preserve">valor de </w:t>
      </w:r>
      <w:r w:rsidRPr="00C75F47">
        <w:rPr>
          <w:rFonts w:ascii="Arial" w:hAnsi="Arial" w:cs="Arial"/>
          <w:sz w:val="16"/>
          <w:szCs w:val="16"/>
        </w:rPr>
        <w:t>Imposto sobre Operações de Crédito, Câmbio ou Seguro e Relativas a Títulos e Valores Mobiliários – IOC</w:t>
      </w:r>
      <w:r w:rsidRPr="00A36A7F">
        <w:rPr>
          <w:rFonts w:ascii="Arial" w:hAnsi="Arial" w:cs="Arial"/>
          <w:sz w:val="16"/>
          <w:szCs w:val="16"/>
        </w:rPr>
        <w:t xml:space="preserve"> </w:t>
      </w:r>
      <w:r>
        <w:rPr>
          <w:rFonts w:ascii="Arial" w:hAnsi="Arial" w:cs="Arial"/>
          <w:sz w:val="16"/>
          <w:szCs w:val="16"/>
        </w:rPr>
        <w:t xml:space="preserve">estarão disponíveis para consulta em extrato de conta corrente emitido por meio eletrônico, através do </w:t>
      </w:r>
      <w:r w:rsidRPr="00EC57CF">
        <w:rPr>
          <w:rFonts w:ascii="Arial" w:hAnsi="Arial" w:cs="Arial"/>
          <w:i/>
          <w:sz w:val="16"/>
          <w:szCs w:val="16"/>
        </w:rPr>
        <w:t>internet banking</w:t>
      </w:r>
      <w:r>
        <w:rPr>
          <w:rFonts w:ascii="Arial" w:hAnsi="Arial" w:cs="Arial"/>
          <w:sz w:val="16"/>
          <w:szCs w:val="16"/>
        </w:rPr>
        <w:t xml:space="preserve"> ou outro meio de comunicação disponibilizado pelo </w:t>
      </w:r>
      <w:r w:rsidRPr="002A77A2">
        <w:rPr>
          <w:rFonts w:ascii="Arial" w:hAnsi="Arial" w:cs="Arial"/>
          <w:b/>
          <w:sz w:val="16"/>
          <w:szCs w:val="16"/>
        </w:rPr>
        <w:t>BANCO</w:t>
      </w:r>
      <w:r>
        <w:rPr>
          <w:rFonts w:ascii="Arial" w:hAnsi="Arial" w:cs="Arial"/>
          <w:b/>
          <w:sz w:val="16"/>
          <w:szCs w:val="16"/>
        </w:rPr>
        <w:t>.</w:t>
      </w:r>
      <w:r w:rsidRPr="00A36A7F">
        <w:rPr>
          <w:rFonts w:ascii="Arial" w:hAnsi="Arial" w:cs="Arial"/>
          <w:sz w:val="16"/>
          <w:szCs w:val="16"/>
        </w:rPr>
        <w:t xml:space="preserve"> </w:t>
      </w:r>
    </w:p>
    <w:p w14:paraId="53861282"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83"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A cada utilização do limite de cheque especial por meio de saques, </w:t>
      </w:r>
      <w:r w:rsidRPr="00EC57CF">
        <w:rPr>
          <w:rFonts w:ascii="Arial" w:hAnsi="Arial" w:cs="Arial"/>
          <w:sz w:val="16"/>
          <w:szCs w:val="16"/>
        </w:rPr>
        <w:t xml:space="preserve">transferências e débitos em geral, inclusive decorrentes dos encargos do </w:t>
      </w:r>
      <w:r>
        <w:rPr>
          <w:rFonts w:ascii="Arial" w:hAnsi="Arial" w:cs="Arial"/>
          <w:sz w:val="16"/>
          <w:szCs w:val="16"/>
        </w:rPr>
        <w:t xml:space="preserve">cheque especial </w:t>
      </w:r>
      <w:r w:rsidRPr="00EC57CF">
        <w:rPr>
          <w:rFonts w:ascii="Arial" w:hAnsi="Arial" w:cs="Arial"/>
          <w:sz w:val="16"/>
          <w:szCs w:val="16"/>
        </w:rPr>
        <w:t>utilizado</w:t>
      </w:r>
      <w:r>
        <w:rPr>
          <w:rFonts w:ascii="Arial" w:hAnsi="Arial" w:cs="Arial"/>
          <w:sz w:val="16"/>
          <w:szCs w:val="16"/>
        </w:rPr>
        <w:t xml:space="preserve">, </w:t>
      </w:r>
      <w:r w:rsidRPr="00EC57CF">
        <w:rPr>
          <w:rFonts w:ascii="Arial" w:hAnsi="Arial" w:cs="Arial"/>
          <w:sz w:val="16"/>
          <w:szCs w:val="16"/>
        </w:rPr>
        <w:t xml:space="preserve">o valor do limite de crédito disponível em conta corrente é consumido. A recomposição do limite é feita por meio de créditos realizados </w:t>
      </w:r>
      <w:r>
        <w:rPr>
          <w:rFonts w:ascii="Arial" w:hAnsi="Arial" w:cs="Arial"/>
          <w:sz w:val="16"/>
          <w:szCs w:val="16"/>
        </w:rPr>
        <w:t xml:space="preserve">na </w:t>
      </w:r>
      <w:r w:rsidRPr="00EC57CF">
        <w:rPr>
          <w:rFonts w:ascii="Arial" w:hAnsi="Arial" w:cs="Arial"/>
          <w:sz w:val="16"/>
          <w:szCs w:val="16"/>
        </w:rPr>
        <w:t>conta corrente</w:t>
      </w:r>
      <w:r>
        <w:rPr>
          <w:rFonts w:ascii="Arial" w:hAnsi="Arial" w:cs="Arial"/>
          <w:sz w:val="16"/>
          <w:szCs w:val="16"/>
        </w:rPr>
        <w:t xml:space="preserve"> do </w:t>
      </w:r>
      <w:r w:rsidRPr="00EC57CF">
        <w:rPr>
          <w:rFonts w:ascii="Arial" w:hAnsi="Arial" w:cs="Arial"/>
          <w:b/>
          <w:sz w:val="16"/>
          <w:szCs w:val="16"/>
        </w:rPr>
        <w:t>CLIENTE</w:t>
      </w:r>
      <w:r w:rsidRPr="00EC57CF">
        <w:rPr>
          <w:rFonts w:ascii="Arial" w:hAnsi="Arial" w:cs="Arial"/>
          <w:sz w:val="16"/>
          <w:szCs w:val="16"/>
        </w:rPr>
        <w:t>.</w:t>
      </w:r>
    </w:p>
    <w:p w14:paraId="53861284"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85"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86" w14:textId="77777777" w:rsidR="0094146E" w:rsidRDefault="0094146E" w:rsidP="00F62F75">
      <w:pPr>
        <w:pStyle w:val="PargrafodaLista"/>
        <w:numPr>
          <w:ilvl w:val="2"/>
          <w:numId w:val="1"/>
        </w:numPr>
        <w:tabs>
          <w:tab w:val="left" w:pos="-262"/>
        </w:tabs>
        <w:suppressAutoHyphens/>
        <w:ind w:left="1080"/>
        <w:jc w:val="both"/>
        <w:rPr>
          <w:rFonts w:ascii="Arial" w:hAnsi="Arial" w:cs="Arial"/>
          <w:sz w:val="16"/>
          <w:szCs w:val="16"/>
        </w:rPr>
      </w:pPr>
      <w:r>
        <w:rPr>
          <w:rFonts w:ascii="Arial" w:hAnsi="Arial" w:cs="Arial"/>
          <w:sz w:val="16"/>
          <w:szCs w:val="16"/>
        </w:rPr>
        <w:t xml:space="preserve">O </w:t>
      </w:r>
      <w:r w:rsidRPr="00A757B8">
        <w:rPr>
          <w:rFonts w:ascii="Arial" w:hAnsi="Arial" w:cs="Arial"/>
          <w:b/>
          <w:sz w:val="16"/>
          <w:szCs w:val="16"/>
        </w:rPr>
        <w:t>CLIENTE</w:t>
      </w:r>
      <w:r>
        <w:rPr>
          <w:rFonts w:ascii="Arial" w:hAnsi="Arial" w:cs="Arial"/>
          <w:sz w:val="16"/>
          <w:szCs w:val="16"/>
        </w:rPr>
        <w:t xml:space="preserve"> poderá</w:t>
      </w:r>
      <w:r w:rsidRPr="00A757B8">
        <w:rPr>
          <w:rFonts w:ascii="Arial" w:hAnsi="Arial" w:cs="Arial"/>
          <w:sz w:val="16"/>
          <w:szCs w:val="16"/>
        </w:rPr>
        <w:t>, a qualquer tempo, amortizar ou liquidar o limite utilizado, por meio de créditos em sua conta</w:t>
      </w:r>
      <w:r>
        <w:rPr>
          <w:rFonts w:ascii="Arial" w:hAnsi="Arial" w:cs="Arial"/>
          <w:sz w:val="16"/>
          <w:szCs w:val="16"/>
        </w:rPr>
        <w:t xml:space="preserve"> corrente</w:t>
      </w:r>
      <w:r w:rsidRPr="00A757B8">
        <w:rPr>
          <w:rFonts w:ascii="Arial" w:hAnsi="Arial" w:cs="Arial"/>
          <w:sz w:val="16"/>
          <w:szCs w:val="16"/>
        </w:rPr>
        <w:t>. Nesse caso, o valor dos créditos realizados será utilizado, em primeiro lugar, para liquidar os juros incorridos, e o restante será aplicado para amortizar o saldo devedor.</w:t>
      </w:r>
    </w:p>
    <w:p w14:paraId="53861287" w14:textId="77777777" w:rsidR="0094146E" w:rsidRDefault="0094146E" w:rsidP="0094146E">
      <w:pPr>
        <w:tabs>
          <w:tab w:val="left" w:pos="-262"/>
          <w:tab w:val="left" w:pos="284"/>
        </w:tabs>
        <w:suppressAutoHyphens/>
        <w:jc w:val="both"/>
        <w:rPr>
          <w:rFonts w:ascii="Arial" w:hAnsi="Arial" w:cs="Arial"/>
          <w:sz w:val="16"/>
          <w:szCs w:val="16"/>
        </w:rPr>
      </w:pPr>
    </w:p>
    <w:p w14:paraId="53861288"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49604E">
        <w:rPr>
          <w:rFonts w:ascii="Arial" w:hAnsi="Arial" w:cs="Arial"/>
          <w:b/>
          <w:sz w:val="16"/>
          <w:szCs w:val="16"/>
        </w:rPr>
        <w:t>MODALIDADE “CHEQUE EMPRESA”</w:t>
      </w:r>
      <w:r>
        <w:rPr>
          <w:rFonts w:ascii="Arial" w:hAnsi="Arial" w:cs="Arial"/>
          <w:sz w:val="16"/>
          <w:szCs w:val="16"/>
        </w:rPr>
        <w:t xml:space="preserve">: O </w:t>
      </w:r>
      <w:r w:rsidRPr="00881F6E">
        <w:rPr>
          <w:rFonts w:ascii="Arial" w:hAnsi="Arial" w:cs="Arial"/>
          <w:b/>
          <w:sz w:val="16"/>
          <w:szCs w:val="16"/>
        </w:rPr>
        <w:t>CLIENTE</w:t>
      </w:r>
      <w:r>
        <w:rPr>
          <w:rFonts w:ascii="Arial" w:hAnsi="Arial" w:cs="Arial"/>
          <w:sz w:val="16"/>
          <w:szCs w:val="16"/>
        </w:rPr>
        <w:t xml:space="preserve"> poderá solicitar ao </w:t>
      </w:r>
      <w:r w:rsidRPr="00881F6E">
        <w:rPr>
          <w:rFonts w:ascii="Arial" w:hAnsi="Arial" w:cs="Arial"/>
          <w:b/>
          <w:sz w:val="16"/>
          <w:szCs w:val="16"/>
        </w:rPr>
        <w:t>BANCO</w:t>
      </w:r>
      <w:r>
        <w:rPr>
          <w:rFonts w:ascii="Arial" w:hAnsi="Arial" w:cs="Arial"/>
          <w:sz w:val="16"/>
          <w:szCs w:val="16"/>
        </w:rPr>
        <w:t>, conforme expressamente assinalado na Ficha Proposta, a concessão de</w:t>
      </w:r>
      <w:r w:rsidRPr="00A36A7F">
        <w:rPr>
          <w:rFonts w:ascii="Arial" w:hAnsi="Arial" w:cs="Arial"/>
          <w:sz w:val="16"/>
          <w:szCs w:val="16"/>
        </w:rPr>
        <w:t xml:space="preserve"> um limite de crédito</w:t>
      </w:r>
      <w:r>
        <w:rPr>
          <w:rFonts w:ascii="Arial" w:hAnsi="Arial" w:cs="Arial"/>
          <w:sz w:val="16"/>
          <w:szCs w:val="16"/>
        </w:rPr>
        <w:t xml:space="preserve"> rotativo </w:t>
      </w:r>
      <w:r w:rsidRPr="00A36A7F">
        <w:rPr>
          <w:rFonts w:ascii="Arial" w:hAnsi="Arial" w:cs="Arial"/>
          <w:sz w:val="16"/>
          <w:szCs w:val="16"/>
        </w:rPr>
        <w:t>que</w:t>
      </w:r>
      <w:r>
        <w:rPr>
          <w:rFonts w:ascii="Arial" w:hAnsi="Arial" w:cs="Arial"/>
          <w:sz w:val="16"/>
          <w:szCs w:val="16"/>
        </w:rPr>
        <w:t xml:space="preserve">, se aprovado pelo </w:t>
      </w:r>
      <w:r w:rsidRPr="00A36A7F">
        <w:rPr>
          <w:rFonts w:ascii="Arial" w:hAnsi="Arial" w:cs="Arial"/>
          <w:b/>
          <w:sz w:val="16"/>
          <w:szCs w:val="16"/>
        </w:rPr>
        <w:t>BANCO</w:t>
      </w:r>
      <w:r>
        <w:rPr>
          <w:rFonts w:ascii="Arial" w:hAnsi="Arial" w:cs="Arial"/>
          <w:sz w:val="16"/>
          <w:szCs w:val="16"/>
        </w:rPr>
        <w:t xml:space="preserve">, a seu exclusivo critério, </w:t>
      </w:r>
      <w:r w:rsidRPr="00A36A7F">
        <w:rPr>
          <w:rFonts w:ascii="Arial" w:hAnsi="Arial" w:cs="Arial"/>
          <w:sz w:val="16"/>
          <w:szCs w:val="16"/>
        </w:rPr>
        <w:t>ficará disponível para utilização</w:t>
      </w:r>
      <w:r>
        <w:rPr>
          <w:rFonts w:ascii="Arial" w:hAnsi="Arial" w:cs="Arial"/>
          <w:sz w:val="16"/>
          <w:szCs w:val="16"/>
        </w:rPr>
        <w:t xml:space="preserve"> do </w:t>
      </w:r>
      <w:r w:rsidRPr="00A36A7F">
        <w:rPr>
          <w:rFonts w:ascii="Arial" w:hAnsi="Arial" w:cs="Arial"/>
          <w:b/>
          <w:sz w:val="16"/>
          <w:szCs w:val="16"/>
        </w:rPr>
        <w:t>CLIENTE</w:t>
      </w:r>
      <w:r>
        <w:rPr>
          <w:rFonts w:ascii="Arial" w:hAnsi="Arial" w:cs="Arial"/>
          <w:sz w:val="16"/>
          <w:szCs w:val="16"/>
        </w:rPr>
        <w:t xml:space="preserve">, até o valor limite aprovado pelo </w:t>
      </w:r>
      <w:r w:rsidRPr="00A36A7F">
        <w:rPr>
          <w:rFonts w:ascii="Arial" w:hAnsi="Arial" w:cs="Arial"/>
          <w:b/>
          <w:sz w:val="16"/>
          <w:szCs w:val="16"/>
        </w:rPr>
        <w:t>BANCO</w:t>
      </w:r>
      <w:r w:rsidRPr="0049604E">
        <w:rPr>
          <w:rFonts w:ascii="Arial" w:hAnsi="Arial" w:cs="Arial"/>
          <w:sz w:val="16"/>
          <w:szCs w:val="16"/>
        </w:rPr>
        <w:t xml:space="preserve">, conforme as condições estabelecidas na cláusula </w:t>
      </w:r>
      <w:r>
        <w:rPr>
          <w:rFonts w:ascii="Arial" w:hAnsi="Arial" w:cs="Arial"/>
          <w:sz w:val="16"/>
          <w:szCs w:val="16"/>
        </w:rPr>
        <w:t xml:space="preserve">10.1 </w:t>
      </w:r>
      <w:r w:rsidRPr="0049604E">
        <w:rPr>
          <w:rFonts w:ascii="Arial" w:hAnsi="Arial" w:cs="Arial"/>
          <w:sz w:val="16"/>
          <w:szCs w:val="16"/>
        </w:rPr>
        <w:t>abaixo</w:t>
      </w:r>
      <w:r w:rsidRPr="00A36A7F">
        <w:rPr>
          <w:rFonts w:ascii="Arial" w:hAnsi="Arial" w:cs="Arial"/>
          <w:sz w:val="16"/>
          <w:szCs w:val="16"/>
        </w:rPr>
        <w:t>.</w:t>
      </w:r>
    </w:p>
    <w:p w14:paraId="53861289" w14:textId="77777777" w:rsidR="0094146E" w:rsidRPr="00705692" w:rsidRDefault="0094146E" w:rsidP="0094146E">
      <w:pPr>
        <w:ind w:left="284"/>
        <w:jc w:val="both"/>
        <w:rPr>
          <w:rFonts w:ascii="Arial" w:hAnsi="Arial" w:cs="Arial"/>
          <w:sz w:val="16"/>
          <w:szCs w:val="16"/>
        </w:rPr>
      </w:pPr>
    </w:p>
    <w:p w14:paraId="5386128A" w14:textId="77777777" w:rsidR="0094146E" w:rsidRDefault="0094146E" w:rsidP="00F62F75">
      <w:pPr>
        <w:pStyle w:val="PargrafodaLista"/>
        <w:numPr>
          <w:ilvl w:val="1"/>
          <w:numId w:val="1"/>
        </w:numPr>
        <w:tabs>
          <w:tab w:val="left" w:pos="-262"/>
        </w:tabs>
        <w:suppressAutoHyphens/>
        <w:ind w:left="720"/>
        <w:jc w:val="both"/>
        <w:rPr>
          <w:rFonts w:ascii="Arial" w:hAnsi="Arial" w:cs="Arial"/>
          <w:spacing w:val="-3"/>
          <w:sz w:val="16"/>
          <w:szCs w:val="16"/>
        </w:rPr>
      </w:pPr>
      <w:r>
        <w:rPr>
          <w:rFonts w:ascii="Arial" w:hAnsi="Arial" w:cs="Arial"/>
          <w:spacing w:val="-3"/>
          <w:sz w:val="16"/>
          <w:szCs w:val="16"/>
        </w:rPr>
        <w:t xml:space="preserve">Desde que o crédito seja aprovado pelo </w:t>
      </w:r>
      <w:r w:rsidRPr="00FE5158">
        <w:rPr>
          <w:rFonts w:ascii="Arial" w:hAnsi="Arial" w:cs="Arial"/>
          <w:b/>
          <w:spacing w:val="-3"/>
          <w:sz w:val="16"/>
          <w:szCs w:val="16"/>
        </w:rPr>
        <w:t>BANCO</w:t>
      </w:r>
      <w:r>
        <w:rPr>
          <w:rFonts w:ascii="Arial" w:hAnsi="Arial" w:cs="Arial"/>
          <w:spacing w:val="-3"/>
          <w:sz w:val="16"/>
          <w:szCs w:val="16"/>
        </w:rPr>
        <w:t xml:space="preserve">, a seu exclusivo critério, e desde que cumpridas </w:t>
      </w:r>
      <w:r w:rsidRPr="00986D64">
        <w:rPr>
          <w:rFonts w:ascii="Arial" w:hAnsi="Arial" w:cs="Arial"/>
          <w:spacing w:val="-3"/>
          <w:sz w:val="16"/>
          <w:szCs w:val="16"/>
        </w:rPr>
        <w:t xml:space="preserve">as condições precedentes previstas na cláusula </w:t>
      </w:r>
      <w:r>
        <w:rPr>
          <w:rFonts w:ascii="Arial" w:hAnsi="Arial" w:cs="Arial"/>
          <w:spacing w:val="-3"/>
          <w:sz w:val="16"/>
          <w:szCs w:val="16"/>
        </w:rPr>
        <w:t xml:space="preserve">10.2.1. </w:t>
      </w:r>
      <w:r w:rsidRPr="00986D64">
        <w:rPr>
          <w:rFonts w:ascii="Arial" w:hAnsi="Arial" w:cs="Arial"/>
          <w:spacing w:val="-3"/>
          <w:sz w:val="16"/>
          <w:szCs w:val="16"/>
        </w:rPr>
        <w:t xml:space="preserve">abaixo, o crédito será disponibilizado pelo </w:t>
      </w:r>
      <w:r>
        <w:rPr>
          <w:rFonts w:ascii="Arial" w:hAnsi="Arial" w:cs="Arial"/>
          <w:b/>
          <w:spacing w:val="-3"/>
          <w:sz w:val="16"/>
          <w:szCs w:val="16"/>
        </w:rPr>
        <w:t xml:space="preserve">BANCO </w:t>
      </w:r>
      <w:r w:rsidRPr="00986D64">
        <w:rPr>
          <w:rFonts w:ascii="Arial" w:hAnsi="Arial" w:cs="Arial"/>
          <w:spacing w:val="-3"/>
          <w:sz w:val="16"/>
          <w:szCs w:val="16"/>
        </w:rPr>
        <w:t xml:space="preserve">ao </w:t>
      </w:r>
      <w:r>
        <w:rPr>
          <w:rFonts w:ascii="Arial" w:hAnsi="Arial" w:cs="Arial"/>
          <w:b/>
          <w:spacing w:val="-3"/>
          <w:sz w:val="16"/>
          <w:szCs w:val="16"/>
        </w:rPr>
        <w:t xml:space="preserve">CLIENTE </w:t>
      </w:r>
      <w:r w:rsidRPr="00986D64">
        <w:rPr>
          <w:rFonts w:ascii="Arial" w:hAnsi="Arial" w:cs="Arial"/>
          <w:spacing w:val="-3"/>
          <w:sz w:val="16"/>
          <w:szCs w:val="16"/>
        </w:rPr>
        <w:t xml:space="preserve">em conta corrente mantida pelo </w:t>
      </w:r>
      <w:r w:rsidRPr="0049604E">
        <w:rPr>
          <w:rFonts w:ascii="Arial" w:hAnsi="Arial" w:cs="Arial"/>
          <w:b/>
          <w:spacing w:val="-3"/>
          <w:sz w:val="16"/>
          <w:szCs w:val="16"/>
        </w:rPr>
        <w:t>CLIENTE</w:t>
      </w:r>
      <w:r w:rsidRPr="00986D64">
        <w:rPr>
          <w:rFonts w:ascii="Arial" w:hAnsi="Arial" w:cs="Arial"/>
          <w:spacing w:val="-3"/>
          <w:sz w:val="16"/>
          <w:szCs w:val="16"/>
        </w:rPr>
        <w:t xml:space="preserve"> junto ao </w:t>
      </w:r>
      <w:r>
        <w:rPr>
          <w:rFonts w:ascii="Arial" w:hAnsi="Arial" w:cs="Arial"/>
          <w:b/>
          <w:spacing w:val="-3"/>
          <w:sz w:val="16"/>
          <w:szCs w:val="16"/>
        </w:rPr>
        <w:t>BANCO</w:t>
      </w:r>
      <w:r w:rsidRPr="00986D64">
        <w:rPr>
          <w:rFonts w:ascii="Arial" w:hAnsi="Arial" w:cs="Arial"/>
          <w:spacing w:val="-3"/>
          <w:sz w:val="16"/>
          <w:szCs w:val="16"/>
        </w:rPr>
        <w:t xml:space="preserve">, a título de empréstimo, mediante a realização de solicitação de saque pelo </w:t>
      </w:r>
      <w:r>
        <w:rPr>
          <w:rFonts w:ascii="Arial" w:hAnsi="Arial" w:cs="Arial"/>
          <w:b/>
          <w:spacing w:val="-3"/>
          <w:sz w:val="16"/>
          <w:szCs w:val="16"/>
        </w:rPr>
        <w:t xml:space="preserve">CLIENTE </w:t>
      </w:r>
      <w:r w:rsidRPr="00986D64">
        <w:rPr>
          <w:rFonts w:ascii="Arial" w:hAnsi="Arial" w:cs="Arial"/>
          <w:spacing w:val="-3"/>
          <w:sz w:val="16"/>
          <w:szCs w:val="16"/>
        </w:rPr>
        <w:t xml:space="preserve">ao </w:t>
      </w:r>
      <w:r>
        <w:rPr>
          <w:rFonts w:ascii="Arial" w:hAnsi="Arial" w:cs="Arial"/>
          <w:b/>
          <w:spacing w:val="-3"/>
          <w:sz w:val="16"/>
          <w:szCs w:val="16"/>
        </w:rPr>
        <w:t>BANCO</w:t>
      </w:r>
      <w:r w:rsidRPr="00986D64">
        <w:rPr>
          <w:rFonts w:ascii="Arial" w:hAnsi="Arial" w:cs="Arial"/>
          <w:spacing w:val="-3"/>
          <w:sz w:val="16"/>
          <w:szCs w:val="16"/>
        </w:rPr>
        <w:t>.</w:t>
      </w:r>
      <w:r>
        <w:rPr>
          <w:rFonts w:ascii="Arial" w:hAnsi="Arial" w:cs="Arial"/>
          <w:spacing w:val="-3"/>
          <w:sz w:val="16"/>
          <w:szCs w:val="16"/>
        </w:rPr>
        <w:t xml:space="preserve"> Tendo em vista o disposto na cláusula </w:t>
      </w:r>
      <w:r w:rsidRPr="00926362">
        <w:rPr>
          <w:rFonts w:ascii="Arial" w:hAnsi="Arial" w:cs="Arial"/>
          <w:spacing w:val="-3"/>
          <w:sz w:val="16"/>
          <w:szCs w:val="16"/>
        </w:rPr>
        <w:t xml:space="preserve">10.2.1 abaixo, qualquer saque dependerá de prévia consulta ao </w:t>
      </w:r>
      <w:r w:rsidRPr="00926362">
        <w:rPr>
          <w:rFonts w:ascii="Arial" w:hAnsi="Arial" w:cs="Arial"/>
          <w:b/>
          <w:spacing w:val="-3"/>
          <w:sz w:val="16"/>
          <w:szCs w:val="16"/>
        </w:rPr>
        <w:t xml:space="preserve">BANCO </w:t>
      </w:r>
      <w:r w:rsidRPr="00926362">
        <w:rPr>
          <w:rFonts w:ascii="Arial" w:hAnsi="Arial" w:cs="Arial"/>
          <w:spacing w:val="-3"/>
          <w:sz w:val="16"/>
          <w:szCs w:val="16"/>
        </w:rPr>
        <w:t>por meio eletrônico, inclusive, mas sem limitação</w:t>
      </w:r>
      <w:r w:rsidRPr="0073285F">
        <w:rPr>
          <w:rFonts w:ascii="Arial" w:hAnsi="Arial" w:cs="Arial"/>
          <w:spacing w:val="-3"/>
          <w:sz w:val="16"/>
          <w:szCs w:val="16"/>
        </w:rPr>
        <w:t xml:space="preserve">, pelo </w:t>
      </w:r>
      <w:r w:rsidRPr="0073285F">
        <w:rPr>
          <w:rFonts w:ascii="Arial" w:hAnsi="Arial" w:cs="Arial"/>
          <w:i/>
          <w:spacing w:val="-3"/>
          <w:sz w:val="16"/>
          <w:szCs w:val="16"/>
        </w:rPr>
        <w:t>internet banking</w:t>
      </w:r>
      <w:r w:rsidRPr="00705692">
        <w:rPr>
          <w:rFonts w:ascii="Arial" w:hAnsi="Arial" w:cs="Arial"/>
          <w:spacing w:val="-3"/>
          <w:sz w:val="16"/>
          <w:szCs w:val="16"/>
        </w:rPr>
        <w:t>.</w:t>
      </w:r>
    </w:p>
    <w:p w14:paraId="5386128B" w14:textId="77777777" w:rsidR="0094146E" w:rsidRDefault="0094146E" w:rsidP="0094146E">
      <w:pPr>
        <w:tabs>
          <w:tab w:val="left" w:pos="0"/>
        </w:tabs>
        <w:ind w:left="284"/>
        <w:jc w:val="both"/>
        <w:rPr>
          <w:rFonts w:ascii="Arial" w:hAnsi="Arial" w:cs="Arial"/>
          <w:spacing w:val="-3"/>
          <w:sz w:val="16"/>
          <w:szCs w:val="16"/>
        </w:rPr>
      </w:pPr>
    </w:p>
    <w:p w14:paraId="5386128C" w14:textId="77777777" w:rsidR="0094146E" w:rsidRDefault="0094146E" w:rsidP="00F62F75">
      <w:pPr>
        <w:pStyle w:val="PargrafodaLista"/>
        <w:numPr>
          <w:ilvl w:val="1"/>
          <w:numId w:val="1"/>
        </w:numPr>
        <w:tabs>
          <w:tab w:val="left" w:pos="-262"/>
        </w:tabs>
        <w:suppressAutoHyphens/>
        <w:ind w:left="720"/>
        <w:jc w:val="both"/>
        <w:rPr>
          <w:rFonts w:ascii="Arial" w:hAnsi="Arial" w:cs="Arial"/>
          <w:spacing w:val="-3"/>
          <w:sz w:val="16"/>
          <w:szCs w:val="16"/>
        </w:rPr>
      </w:pPr>
      <w:r w:rsidRPr="00705692">
        <w:rPr>
          <w:rFonts w:ascii="Arial" w:hAnsi="Arial" w:cs="Arial"/>
          <w:spacing w:val="-3"/>
          <w:sz w:val="16"/>
          <w:szCs w:val="16"/>
        </w:rPr>
        <w:t xml:space="preserve">Os encargos e os tributos </w:t>
      </w:r>
      <w:r>
        <w:rPr>
          <w:rFonts w:ascii="Arial" w:hAnsi="Arial" w:cs="Arial"/>
          <w:spacing w:val="-3"/>
          <w:sz w:val="16"/>
          <w:szCs w:val="16"/>
        </w:rPr>
        <w:t xml:space="preserve">devidos e indicados no extrato disponível para emissão via </w:t>
      </w:r>
      <w:r w:rsidRPr="003242C1">
        <w:rPr>
          <w:rFonts w:ascii="Arial" w:hAnsi="Arial" w:cs="Arial"/>
          <w:i/>
          <w:spacing w:val="-3"/>
          <w:sz w:val="16"/>
          <w:szCs w:val="16"/>
        </w:rPr>
        <w:t>internet banking</w:t>
      </w:r>
      <w:r>
        <w:rPr>
          <w:rFonts w:ascii="Arial" w:hAnsi="Arial" w:cs="Arial"/>
          <w:spacing w:val="-3"/>
          <w:sz w:val="16"/>
          <w:szCs w:val="16"/>
        </w:rPr>
        <w:t xml:space="preserve"> poderão ser pagos pelo </w:t>
      </w:r>
      <w:r>
        <w:rPr>
          <w:rFonts w:ascii="Arial" w:hAnsi="Arial" w:cs="Arial"/>
          <w:b/>
          <w:spacing w:val="-3"/>
          <w:sz w:val="16"/>
          <w:szCs w:val="16"/>
        </w:rPr>
        <w:t xml:space="preserve">CLIENTE </w:t>
      </w:r>
      <w:r>
        <w:rPr>
          <w:rFonts w:ascii="Arial" w:hAnsi="Arial" w:cs="Arial"/>
          <w:spacing w:val="-3"/>
          <w:sz w:val="16"/>
          <w:szCs w:val="16"/>
        </w:rPr>
        <w:t xml:space="preserve">por meio de (i) envio dos recursos à conta patrimônio do </w:t>
      </w:r>
      <w:r>
        <w:rPr>
          <w:rFonts w:ascii="Arial" w:hAnsi="Arial" w:cs="Arial"/>
          <w:b/>
          <w:spacing w:val="-3"/>
          <w:sz w:val="16"/>
          <w:szCs w:val="16"/>
        </w:rPr>
        <w:t>BANCO</w:t>
      </w:r>
      <w:r>
        <w:rPr>
          <w:rFonts w:ascii="Arial" w:hAnsi="Arial" w:cs="Arial"/>
          <w:spacing w:val="-3"/>
          <w:sz w:val="16"/>
          <w:szCs w:val="16"/>
        </w:rPr>
        <w:t xml:space="preserve">, ou (ii) depósito/transferência dos valores devidos à conta corrente de livre movimentação mantida pelo </w:t>
      </w:r>
      <w:r>
        <w:rPr>
          <w:rFonts w:ascii="Arial" w:hAnsi="Arial" w:cs="Arial"/>
          <w:b/>
          <w:spacing w:val="-3"/>
          <w:sz w:val="16"/>
          <w:szCs w:val="16"/>
        </w:rPr>
        <w:t>CLIENTE</w:t>
      </w:r>
      <w:r>
        <w:rPr>
          <w:rFonts w:ascii="Arial" w:hAnsi="Arial"/>
          <w:bCs/>
          <w:sz w:val="16"/>
        </w:rPr>
        <w:t xml:space="preserve"> </w:t>
      </w:r>
      <w:r>
        <w:rPr>
          <w:rFonts w:ascii="Arial" w:hAnsi="Arial" w:cs="Arial"/>
          <w:spacing w:val="-3"/>
          <w:sz w:val="16"/>
          <w:szCs w:val="16"/>
        </w:rPr>
        <w:t xml:space="preserve">junto ao </w:t>
      </w:r>
      <w:r>
        <w:rPr>
          <w:rFonts w:ascii="Arial" w:hAnsi="Arial" w:cs="Arial"/>
          <w:b/>
          <w:spacing w:val="-3"/>
          <w:sz w:val="16"/>
          <w:szCs w:val="16"/>
        </w:rPr>
        <w:t>BANCO</w:t>
      </w:r>
      <w:r w:rsidRPr="003670FA">
        <w:rPr>
          <w:rFonts w:ascii="Arial" w:hAnsi="Arial" w:cs="Arial"/>
          <w:spacing w:val="-3"/>
          <w:sz w:val="16"/>
          <w:szCs w:val="16"/>
        </w:rPr>
        <w:t xml:space="preserve">, </w:t>
      </w:r>
      <w:r>
        <w:rPr>
          <w:rFonts w:ascii="Arial" w:hAnsi="Arial" w:cs="Arial"/>
          <w:spacing w:val="-3"/>
          <w:sz w:val="16"/>
          <w:szCs w:val="16"/>
        </w:rPr>
        <w:t xml:space="preserve">e débito de tais valores da referida conta corrente pelo </w:t>
      </w:r>
      <w:r>
        <w:rPr>
          <w:rFonts w:ascii="Arial" w:hAnsi="Arial" w:cs="Arial"/>
          <w:b/>
          <w:spacing w:val="-3"/>
          <w:sz w:val="16"/>
          <w:szCs w:val="16"/>
        </w:rPr>
        <w:t>BANCO</w:t>
      </w:r>
      <w:r w:rsidRPr="00D03897">
        <w:rPr>
          <w:rFonts w:ascii="Arial" w:hAnsi="Arial"/>
          <w:bCs/>
          <w:sz w:val="16"/>
        </w:rPr>
        <w:t>,</w:t>
      </w:r>
      <w:r>
        <w:rPr>
          <w:rFonts w:ascii="Arial" w:hAnsi="Arial"/>
          <w:bCs/>
          <w:sz w:val="16"/>
        </w:rPr>
        <w:t xml:space="preserve"> </w:t>
      </w:r>
      <w:r w:rsidRPr="00D03897">
        <w:rPr>
          <w:rFonts w:ascii="Arial" w:hAnsi="Arial"/>
          <w:bCs/>
          <w:sz w:val="16"/>
        </w:rPr>
        <w:t xml:space="preserve">o </w:t>
      </w:r>
      <w:r>
        <w:rPr>
          <w:rFonts w:ascii="Arial" w:hAnsi="Arial"/>
          <w:bCs/>
          <w:sz w:val="16"/>
        </w:rPr>
        <w:t xml:space="preserve">que fica neste ato expressamente autorizado pelo </w:t>
      </w:r>
      <w:r>
        <w:rPr>
          <w:rFonts w:ascii="Arial" w:hAnsi="Arial"/>
          <w:b/>
          <w:bCs/>
          <w:sz w:val="16"/>
        </w:rPr>
        <w:t>CLIENTE</w:t>
      </w:r>
      <w:r w:rsidRPr="00181CE2">
        <w:rPr>
          <w:rFonts w:ascii="Arial" w:hAnsi="Arial"/>
          <w:bCs/>
          <w:sz w:val="16"/>
        </w:rPr>
        <w:t>,</w:t>
      </w:r>
      <w:r>
        <w:rPr>
          <w:rFonts w:ascii="Arial" w:hAnsi="Arial"/>
          <w:bCs/>
          <w:sz w:val="16"/>
        </w:rPr>
        <w:t xml:space="preserve"> </w:t>
      </w:r>
      <w:r w:rsidRPr="00D03897">
        <w:rPr>
          <w:rFonts w:ascii="Arial" w:hAnsi="Arial"/>
          <w:bCs/>
          <w:sz w:val="16"/>
        </w:rPr>
        <w:t xml:space="preserve">em caráter irrevogável e irretratável, </w:t>
      </w:r>
      <w:r>
        <w:rPr>
          <w:rFonts w:ascii="Arial" w:hAnsi="Arial"/>
          <w:bCs/>
          <w:sz w:val="16"/>
        </w:rPr>
        <w:t xml:space="preserve">valendo a presente autorização de débito em conta para </w:t>
      </w:r>
      <w:r w:rsidRPr="00D03897">
        <w:rPr>
          <w:rFonts w:ascii="Arial" w:hAnsi="Arial"/>
          <w:bCs/>
          <w:sz w:val="16"/>
        </w:rPr>
        <w:t xml:space="preserve">todos e quaisquer valores que sejam por ele devidos ao </w:t>
      </w:r>
      <w:r>
        <w:rPr>
          <w:rFonts w:ascii="Arial" w:hAnsi="Arial"/>
          <w:b/>
          <w:bCs/>
          <w:sz w:val="16"/>
        </w:rPr>
        <w:t xml:space="preserve">BANCO </w:t>
      </w:r>
      <w:r w:rsidRPr="00D03897">
        <w:rPr>
          <w:rFonts w:ascii="Arial" w:hAnsi="Arial"/>
          <w:bCs/>
          <w:sz w:val="16"/>
        </w:rPr>
        <w:t>sob e de acordo com este instrumento</w:t>
      </w:r>
      <w:r>
        <w:rPr>
          <w:rFonts w:ascii="Arial" w:hAnsi="Arial"/>
          <w:bCs/>
          <w:sz w:val="16"/>
        </w:rPr>
        <w:t xml:space="preserve">, ou (iii) </w:t>
      </w:r>
      <w:r>
        <w:rPr>
          <w:rFonts w:ascii="Arial" w:hAnsi="Arial" w:cs="Arial"/>
          <w:sz w:val="16"/>
          <w:szCs w:val="16"/>
        </w:rPr>
        <w:t xml:space="preserve">débito dos referidos valores do limite de crédito disponível. O </w:t>
      </w:r>
      <w:r w:rsidRPr="003242C1">
        <w:rPr>
          <w:rFonts w:ascii="Arial" w:hAnsi="Arial" w:cs="Arial"/>
          <w:b/>
          <w:sz w:val="16"/>
          <w:szCs w:val="16"/>
        </w:rPr>
        <w:t>CLIENTE</w:t>
      </w:r>
      <w:r>
        <w:rPr>
          <w:rFonts w:ascii="Arial" w:hAnsi="Arial" w:cs="Arial"/>
          <w:sz w:val="16"/>
          <w:szCs w:val="16"/>
        </w:rPr>
        <w:t xml:space="preserve"> deverá previamente comunicar ao </w:t>
      </w:r>
      <w:r>
        <w:rPr>
          <w:rFonts w:ascii="Arial" w:hAnsi="Arial"/>
          <w:b/>
          <w:bCs/>
          <w:sz w:val="16"/>
        </w:rPr>
        <w:t xml:space="preserve">BANCO </w:t>
      </w:r>
      <w:r w:rsidRPr="003242C1">
        <w:rPr>
          <w:rFonts w:ascii="Arial" w:hAnsi="Arial"/>
          <w:bCs/>
          <w:sz w:val="16"/>
        </w:rPr>
        <w:t>sobre a forma escolhida para liquidação dos encargos e tributos</w:t>
      </w:r>
      <w:r>
        <w:rPr>
          <w:rFonts w:ascii="Arial" w:hAnsi="Arial"/>
          <w:bCs/>
          <w:sz w:val="16"/>
        </w:rPr>
        <w:t>.</w:t>
      </w:r>
    </w:p>
    <w:p w14:paraId="5386128D" w14:textId="77777777" w:rsidR="0094146E" w:rsidRPr="00705692" w:rsidRDefault="0094146E" w:rsidP="0094146E">
      <w:pPr>
        <w:tabs>
          <w:tab w:val="left" w:pos="0"/>
        </w:tabs>
        <w:jc w:val="both"/>
        <w:rPr>
          <w:rFonts w:ascii="Arial" w:hAnsi="Arial" w:cs="Arial"/>
          <w:spacing w:val="-3"/>
          <w:sz w:val="16"/>
          <w:szCs w:val="16"/>
        </w:rPr>
      </w:pPr>
    </w:p>
    <w:p w14:paraId="5386128E" w14:textId="77777777" w:rsidR="0094146E" w:rsidRDefault="0094146E" w:rsidP="00F62F75">
      <w:pPr>
        <w:pStyle w:val="PargrafodaLista"/>
        <w:numPr>
          <w:ilvl w:val="2"/>
          <w:numId w:val="1"/>
        </w:numPr>
        <w:tabs>
          <w:tab w:val="left" w:pos="-262"/>
        </w:tabs>
        <w:suppressAutoHyphens/>
        <w:ind w:left="1080"/>
        <w:jc w:val="both"/>
        <w:rPr>
          <w:rFonts w:ascii="Arial" w:hAnsi="Arial" w:cs="Arial"/>
          <w:sz w:val="16"/>
          <w:szCs w:val="16"/>
        </w:rPr>
      </w:pPr>
      <w:r>
        <w:rPr>
          <w:rFonts w:ascii="Arial" w:hAnsi="Arial"/>
          <w:bCs/>
          <w:sz w:val="16"/>
        </w:rPr>
        <w:t xml:space="preserve">Para os fins de pagamento dos encargos e tributos por uma das formas especificadas nas alíneas “i” e “ii” da cláusula 10.2 acima, o </w:t>
      </w:r>
      <w:r w:rsidRPr="00FE5158">
        <w:rPr>
          <w:rFonts w:ascii="Arial" w:hAnsi="Arial"/>
          <w:b/>
          <w:bCs/>
          <w:sz w:val="16"/>
        </w:rPr>
        <w:t>CLIENTE</w:t>
      </w:r>
      <w:r>
        <w:rPr>
          <w:rFonts w:ascii="Arial" w:hAnsi="Arial"/>
          <w:bCs/>
          <w:sz w:val="16"/>
        </w:rPr>
        <w:t xml:space="preserve"> declara-se ciente e concorde que, </w:t>
      </w:r>
      <w:r>
        <w:rPr>
          <w:rFonts w:ascii="Arial" w:hAnsi="Arial" w:cs="Arial"/>
          <w:sz w:val="16"/>
          <w:szCs w:val="16"/>
        </w:rPr>
        <w:t xml:space="preserve">de </w:t>
      </w:r>
      <w:r w:rsidRPr="00705692">
        <w:rPr>
          <w:rFonts w:ascii="Arial" w:hAnsi="Arial" w:cs="Arial"/>
          <w:sz w:val="16"/>
          <w:szCs w:val="16"/>
        </w:rPr>
        <w:t xml:space="preserve">acordo com a regulamentação do Sistema de Pagamentos Brasileiro (“SPB”), o pagamento somente será considerado como efetivamente realizado na data em que os recursos correspondentes ao referido pagamento estiverem livremente disponíveis para o </w:t>
      </w:r>
      <w:r>
        <w:rPr>
          <w:rFonts w:ascii="Arial" w:hAnsi="Arial" w:cs="Arial"/>
          <w:b/>
          <w:bCs/>
          <w:sz w:val="16"/>
          <w:szCs w:val="16"/>
        </w:rPr>
        <w:t xml:space="preserve">BANCO </w:t>
      </w:r>
      <w:r w:rsidRPr="004D08C4">
        <w:rPr>
          <w:rFonts w:ascii="Arial" w:hAnsi="Arial" w:cs="Arial"/>
          <w:bCs/>
          <w:sz w:val="16"/>
          <w:szCs w:val="16"/>
        </w:rPr>
        <w:t>na conta</w:t>
      </w:r>
      <w:r>
        <w:rPr>
          <w:rFonts w:ascii="Arial" w:hAnsi="Arial" w:cs="Arial"/>
          <w:bCs/>
          <w:sz w:val="16"/>
          <w:szCs w:val="16"/>
        </w:rPr>
        <w:t xml:space="preserve"> patrimônio do </w:t>
      </w:r>
      <w:r>
        <w:rPr>
          <w:rFonts w:ascii="Arial" w:hAnsi="Arial" w:cs="Arial"/>
          <w:b/>
          <w:bCs/>
          <w:sz w:val="16"/>
          <w:szCs w:val="16"/>
        </w:rPr>
        <w:t xml:space="preserve">BANCO </w:t>
      </w:r>
      <w:r>
        <w:rPr>
          <w:rFonts w:ascii="Arial" w:hAnsi="Arial" w:cs="Arial"/>
          <w:bCs/>
          <w:sz w:val="16"/>
          <w:szCs w:val="16"/>
        </w:rPr>
        <w:t xml:space="preserve">ou na conta corrente </w:t>
      </w:r>
      <w:r>
        <w:rPr>
          <w:rFonts w:ascii="Arial" w:hAnsi="Arial" w:cs="Arial"/>
          <w:spacing w:val="-3"/>
          <w:sz w:val="16"/>
          <w:szCs w:val="16"/>
        </w:rPr>
        <w:t xml:space="preserve">de livre movimentação mantida pelo </w:t>
      </w:r>
      <w:r>
        <w:rPr>
          <w:rFonts w:ascii="Arial" w:hAnsi="Arial" w:cs="Arial"/>
          <w:b/>
          <w:spacing w:val="-3"/>
          <w:sz w:val="16"/>
          <w:szCs w:val="16"/>
        </w:rPr>
        <w:t>CLIENTE</w:t>
      </w:r>
      <w:r>
        <w:rPr>
          <w:rFonts w:ascii="Arial" w:hAnsi="Arial"/>
          <w:bCs/>
          <w:sz w:val="16"/>
        </w:rPr>
        <w:t xml:space="preserve"> </w:t>
      </w:r>
      <w:r>
        <w:rPr>
          <w:rFonts w:ascii="Arial" w:hAnsi="Arial" w:cs="Arial"/>
          <w:spacing w:val="-3"/>
          <w:sz w:val="16"/>
          <w:szCs w:val="16"/>
        </w:rPr>
        <w:t xml:space="preserve">junto ao </w:t>
      </w:r>
      <w:r>
        <w:rPr>
          <w:rFonts w:ascii="Arial" w:hAnsi="Arial" w:cs="Arial"/>
          <w:b/>
          <w:spacing w:val="-3"/>
          <w:sz w:val="16"/>
          <w:szCs w:val="16"/>
        </w:rPr>
        <w:t>BANCO</w:t>
      </w:r>
      <w:r w:rsidRPr="00705692">
        <w:rPr>
          <w:rFonts w:ascii="Arial" w:hAnsi="Arial" w:cs="Arial"/>
          <w:sz w:val="16"/>
          <w:szCs w:val="16"/>
        </w:rPr>
        <w:t xml:space="preserve">, </w:t>
      </w:r>
      <w:r>
        <w:rPr>
          <w:rFonts w:ascii="Arial" w:hAnsi="Arial" w:cs="Arial"/>
          <w:sz w:val="16"/>
          <w:szCs w:val="16"/>
        </w:rPr>
        <w:t xml:space="preserve">conforme opção exercida pelo </w:t>
      </w:r>
      <w:r w:rsidRPr="003242C1">
        <w:rPr>
          <w:rFonts w:ascii="Arial" w:hAnsi="Arial" w:cs="Arial"/>
          <w:b/>
          <w:sz w:val="16"/>
          <w:szCs w:val="16"/>
        </w:rPr>
        <w:t>CLIENTE</w:t>
      </w:r>
      <w:r>
        <w:rPr>
          <w:rFonts w:ascii="Arial" w:hAnsi="Arial" w:cs="Arial"/>
          <w:sz w:val="16"/>
          <w:szCs w:val="16"/>
        </w:rPr>
        <w:t xml:space="preserve">, </w:t>
      </w:r>
      <w:r w:rsidRPr="00705692">
        <w:rPr>
          <w:rFonts w:ascii="Arial" w:hAnsi="Arial" w:cs="Arial"/>
          <w:sz w:val="16"/>
          <w:szCs w:val="16"/>
        </w:rPr>
        <w:t xml:space="preserve">ou seja, quando houverem sido compensados e efetivamente recebidos pelo </w:t>
      </w:r>
      <w:r>
        <w:rPr>
          <w:rFonts w:ascii="Arial" w:hAnsi="Arial" w:cs="Arial"/>
          <w:b/>
          <w:bCs/>
          <w:sz w:val="16"/>
          <w:szCs w:val="16"/>
        </w:rPr>
        <w:t>BANCO</w:t>
      </w:r>
      <w:r w:rsidRPr="00705692">
        <w:rPr>
          <w:rFonts w:ascii="Arial" w:hAnsi="Arial" w:cs="Arial"/>
          <w:sz w:val="16"/>
          <w:szCs w:val="16"/>
        </w:rPr>
        <w:t xml:space="preserve">. </w:t>
      </w:r>
      <w:r>
        <w:rPr>
          <w:rFonts w:ascii="Arial" w:hAnsi="Arial" w:cs="Arial"/>
          <w:sz w:val="16"/>
          <w:szCs w:val="16"/>
        </w:rPr>
        <w:t xml:space="preserve">Na hipótese de descumprimento da obrigação assumida pelo </w:t>
      </w:r>
      <w:r w:rsidRPr="003242C1">
        <w:rPr>
          <w:rFonts w:ascii="Arial" w:hAnsi="Arial" w:cs="Arial"/>
          <w:b/>
          <w:sz w:val="16"/>
          <w:szCs w:val="16"/>
        </w:rPr>
        <w:t>CLIENTE</w:t>
      </w:r>
      <w:r>
        <w:rPr>
          <w:rFonts w:ascii="Arial" w:hAnsi="Arial" w:cs="Arial"/>
          <w:sz w:val="16"/>
          <w:szCs w:val="16"/>
        </w:rPr>
        <w:t xml:space="preserve"> na cláusula 10.2 acima, o </w:t>
      </w:r>
      <w:r>
        <w:rPr>
          <w:rFonts w:ascii="Arial" w:hAnsi="Arial" w:cs="Arial"/>
          <w:b/>
          <w:sz w:val="16"/>
          <w:szCs w:val="16"/>
        </w:rPr>
        <w:t xml:space="preserve">BANCO </w:t>
      </w:r>
      <w:r>
        <w:rPr>
          <w:rFonts w:ascii="Arial" w:hAnsi="Arial" w:cs="Arial"/>
          <w:sz w:val="16"/>
          <w:szCs w:val="16"/>
        </w:rPr>
        <w:t xml:space="preserve">fica desde já autorizado pelo </w:t>
      </w:r>
      <w:r>
        <w:rPr>
          <w:rFonts w:ascii="Arial" w:hAnsi="Arial" w:cs="Arial"/>
          <w:b/>
          <w:sz w:val="16"/>
          <w:szCs w:val="16"/>
        </w:rPr>
        <w:t xml:space="preserve">CLIENTE </w:t>
      </w:r>
      <w:r>
        <w:rPr>
          <w:rFonts w:ascii="Arial" w:hAnsi="Arial" w:cs="Arial"/>
          <w:sz w:val="16"/>
          <w:szCs w:val="16"/>
        </w:rPr>
        <w:t xml:space="preserve">a (i) </w:t>
      </w:r>
      <w:r w:rsidRPr="00705692">
        <w:rPr>
          <w:rFonts w:ascii="Arial" w:hAnsi="Arial" w:cs="Arial"/>
          <w:sz w:val="16"/>
          <w:szCs w:val="16"/>
        </w:rPr>
        <w:t xml:space="preserve">debitar </w:t>
      </w:r>
      <w:r>
        <w:rPr>
          <w:rFonts w:ascii="Arial" w:hAnsi="Arial" w:cs="Arial"/>
          <w:sz w:val="16"/>
          <w:szCs w:val="16"/>
        </w:rPr>
        <w:t xml:space="preserve">os valores para pagamento dos encargos e tributos </w:t>
      </w:r>
      <w:r w:rsidRPr="00705692">
        <w:rPr>
          <w:rFonts w:ascii="Arial" w:hAnsi="Arial" w:cs="Arial"/>
          <w:sz w:val="16"/>
          <w:szCs w:val="16"/>
        </w:rPr>
        <w:t>d</w:t>
      </w:r>
      <w:r>
        <w:rPr>
          <w:rFonts w:ascii="Arial" w:hAnsi="Arial" w:cs="Arial"/>
          <w:sz w:val="16"/>
          <w:szCs w:val="16"/>
        </w:rPr>
        <w:t>a</w:t>
      </w:r>
      <w:r w:rsidRPr="00705692">
        <w:rPr>
          <w:rFonts w:ascii="Arial" w:hAnsi="Arial" w:cs="Arial"/>
          <w:sz w:val="16"/>
          <w:szCs w:val="16"/>
        </w:rPr>
        <w:t xml:space="preserve"> </w:t>
      </w:r>
      <w:r w:rsidRPr="00D9717E">
        <w:rPr>
          <w:rFonts w:ascii="Arial" w:hAnsi="Arial" w:cs="Arial"/>
          <w:sz w:val="16"/>
          <w:szCs w:val="16"/>
        </w:rPr>
        <w:t>conta corrente</w:t>
      </w:r>
      <w:r w:rsidRPr="00CF1548">
        <w:rPr>
          <w:rFonts w:ascii="Arial" w:hAnsi="Arial" w:cs="Arial"/>
          <w:b/>
          <w:sz w:val="16"/>
          <w:szCs w:val="16"/>
        </w:rPr>
        <w:t xml:space="preserve"> </w:t>
      </w:r>
      <w:r w:rsidRPr="00D9717E">
        <w:rPr>
          <w:rFonts w:ascii="Arial" w:hAnsi="Arial" w:cs="Arial"/>
          <w:sz w:val="16"/>
          <w:szCs w:val="16"/>
        </w:rPr>
        <w:t>de livre movimentação mantida pelo</w:t>
      </w:r>
      <w:r>
        <w:rPr>
          <w:rFonts w:ascii="Arial" w:hAnsi="Arial" w:cs="Arial"/>
          <w:b/>
          <w:sz w:val="16"/>
          <w:szCs w:val="16"/>
        </w:rPr>
        <w:t xml:space="preserve"> CLIENTE </w:t>
      </w:r>
      <w:r w:rsidRPr="00D9717E">
        <w:rPr>
          <w:rFonts w:ascii="Arial" w:hAnsi="Arial" w:cs="Arial"/>
          <w:sz w:val="16"/>
          <w:szCs w:val="16"/>
        </w:rPr>
        <w:t>junto ao</w:t>
      </w:r>
      <w:r>
        <w:rPr>
          <w:rFonts w:ascii="Arial" w:hAnsi="Arial" w:cs="Arial"/>
          <w:b/>
          <w:sz w:val="16"/>
          <w:szCs w:val="16"/>
        </w:rPr>
        <w:t xml:space="preserve"> BANCO</w:t>
      </w:r>
      <w:r w:rsidRPr="00CF1548">
        <w:rPr>
          <w:rFonts w:ascii="Arial" w:hAnsi="Arial" w:cs="Arial"/>
          <w:sz w:val="16"/>
          <w:szCs w:val="16"/>
        </w:rPr>
        <w:t xml:space="preserve">, </w:t>
      </w:r>
      <w:r w:rsidRPr="00D9717E">
        <w:rPr>
          <w:rFonts w:ascii="Arial" w:hAnsi="Arial" w:cs="Arial"/>
          <w:b/>
          <w:sz w:val="16"/>
          <w:szCs w:val="16"/>
          <w:u w:val="single"/>
        </w:rPr>
        <w:t>ou</w:t>
      </w:r>
      <w:r>
        <w:rPr>
          <w:rFonts w:ascii="Arial" w:hAnsi="Arial" w:cs="Arial"/>
          <w:sz w:val="16"/>
          <w:szCs w:val="16"/>
        </w:rPr>
        <w:t xml:space="preserve"> (ii) debitar tais valores do limite de crédito disponível, a exclusivo critério do </w:t>
      </w:r>
      <w:r>
        <w:rPr>
          <w:rFonts w:ascii="Arial" w:hAnsi="Arial" w:cs="Arial"/>
          <w:b/>
          <w:sz w:val="16"/>
          <w:szCs w:val="16"/>
        </w:rPr>
        <w:t>BANCO</w:t>
      </w:r>
      <w:r>
        <w:rPr>
          <w:rFonts w:ascii="Arial" w:hAnsi="Arial" w:cs="Arial"/>
          <w:sz w:val="16"/>
          <w:szCs w:val="16"/>
        </w:rPr>
        <w:t>, sem prejuízo das demais medidas legais e/ou contratuais aplicáveis</w:t>
      </w:r>
      <w:r w:rsidRPr="00705692">
        <w:rPr>
          <w:rFonts w:ascii="Arial" w:hAnsi="Arial" w:cs="Arial"/>
          <w:sz w:val="16"/>
          <w:szCs w:val="16"/>
        </w:rPr>
        <w:t>.</w:t>
      </w:r>
    </w:p>
    <w:p w14:paraId="5386128F"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90" w14:textId="77777777" w:rsidR="0094146E" w:rsidRPr="007E2FDE" w:rsidRDefault="0094146E" w:rsidP="0094146E">
      <w:pPr>
        <w:pStyle w:val="PargrafodaLista"/>
        <w:numPr>
          <w:ilvl w:val="0"/>
          <w:numId w:val="1"/>
        </w:numPr>
        <w:tabs>
          <w:tab w:val="left" w:pos="-262"/>
        </w:tabs>
        <w:suppressAutoHyphens/>
        <w:ind w:left="284" w:hanging="284"/>
        <w:jc w:val="both"/>
        <w:rPr>
          <w:rFonts w:ascii="Arial" w:hAnsi="Arial" w:cs="Arial"/>
          <w:b/>
          <w:sz w:val="16"/>
          <w:szCs w:val="16"/>
        </w:rPr>
      </w:pPr>
      <w:r w:rsidRPr="007E2FDE">
        <w:rPr>
          <w:rFonts w:ascii="Arial" w:hAnsi="Arial" w:cs="Arial"/>
          <w:b/>
          <w:sz w:val="16"/>
          <w:szCs w:val="16"/>
        </w:rPr>
        <w:t>DISPOSIÇÕES COMUNS A AMBAS AS MODALIDADES DE CRÉDITO ROTATIVO (CHEQUE ESPECIAL E CHEQUE EMPRESA)</w:t>
      </w:r>
    </w:p>
    <w:p w14:paraId="53861291"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92" w14:textId="77777777" w:rsidR="0094146E" w:rsidRPr="00623D63" w:rsidRDefault="0094146E" w:rsidP="00F62F75">
      <w:pPr>
        <w:pStyle w:val="PargrafodaLista"/>
        <w:numPr>
          <w:ilvl w:val="1"/>
          <w:numId w:val="1"/>
        </w:numPr>
        <w:tabs>
          <w:tab w:val="left" w:pos="-262"/>
        </w:tabs>
        <w:suppressAutoHyphens/>
        <w:ind w:left="720"/>
        <w:jc w:val="both"/>
        <w:rPr>
          <w:rFonts w:ascii="Arial" w:hAnsi="Arial" w:cs="Arial"/>
          <w:sz w:val="16"/>
          <w:szCs w:val="16"/>
        </w:rPr>
      </w:pPr>
      <w:r w:rsidRPr="00623D63">
        <w:rPr>
          <w:rFonts w:ascii="Arial" w:hAnsi="Arial" w:cs="Arial"/>
          <w:sz w:val="16"/>
          <w:szCs w:val="16"/>
        </w:rPr>
        <w:t xml:space="preserve">O </w:t>
      </w:r>
      <w:r w:rsidRPr="00623D63">
        <w:rPr>
          <w:rFonts w:ascii="Arial" w:hAnsi="Arial" w:cs="Arial"/>
          <w:b/>
          <w:sz w:val="16"/>
          <w:szCs w:val="16"/>
        </w:rPr>
        <w:t>CLIENTE</w:t>
      </w:r>
      <w:r w:rsidRPr="00623D63">
        <w:rPr>
          <w:rFonts w:ascii="Arial" w:hAnsi="Arial" w:cs="Arial"/>
          <w:sz w:val="16"/>
          <w:szCs w:val="16"/>
        </w:rPr>
        <w:t xml:space="preserve"> declara-se ciente e de acordo que o limite de crédito disponibilizado possui </w:t>
      </w:r>
      <w:r w:rsidRPr="00623D63">
        <w:rPr>
          <w:rFonts w:ascii="Arial" w:hAnsi="Arial" w:cs="Arial"/>
          <w:spacing w:val="-3"/>
          <w:sz w:val="16"/>
          <w:szCs w:val="16"/>
        </w:rPr>
        <w:t>prazo indeterminado,</w:t>
      </w:r>
      <w:r w:rsidRPr="00623D63">
        <w:rPr>
          <w:rFonts w:ascii="Arial" w:hAnsi="Arial" w:cs="Arial"/>
          <w:sz w:val="16"/>
          <w:szCs w:val="16"/>
        </w:rPr>
        <w:t xml:space="preserve"> podendo ser, a qualquer momento, redefinido, suspenso</w:t>
      </w:r>
      <w:r>
        <w:rPr>
          <w:rFonts w:ascii="Arial" w:hAnsi="Arial" w:cs="Arial"/>
          <w:sz w:val="16"/>
          <w:szCs w:val="16"/>
        </w:rPr>
        <w:t>,</w:t>
      </w:r>
      <w:r w:rsidRPr="00623D63">
        <w:rPr>
          <w:rFonts w:ascii="Arial" w:hAnsi="Arial" w:cs="Arial"/>
          <w:sz w:val="16"/>
          <w:szCs w:val="16"/>
        </w:rPr>
        <w:t xml:space="preserve"> cancelado ou rescindido pelo </w:t>
      </w:r>
      <w:r w:rsidRPr="00623D63">
        <w:rPr>
          <w:rFonts w:ascii="Arial" w:hAnsi="Arial" w:cs="Arial"/>
          <w:b/>
          <w:sz w:val="16"/>
          <w:szCs w:val="16"/>
        </w:rPr>
        <w:t>BANCO</w:t>
      </w:r>
      <w:r w:rsidRPr="00623D63">
        <w:rPr>
          <w:rFonts w:ascii="Arial" w:hAnsi="Arial" w:cs="Arial"/>
          <w:sz w:val="16"/>
          <w:szCs w:val="16"/>
        </w:rPr>
        <w:t>, a seu exclusivo critério.</w:t>
      </w:r>
    </w:p>
    <w:p w14:paraId="53861293"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94" w14:textId="77777777" w:rsidR="0094146E" w:rsidRDefault="0094146E" w:rsidP="00F62F75">
      <w:pPr>
        <w:pStyle w:val="PargrafodaLista"/>
        <w:numPr>
          <w:ilvl w:val="2"/>
          <w:numId w:val="1"/>
        </w:numPr>
        <w:tabs>
          <w:tab w:val="left" w:pos="-262"/>
        </w:tabs>
        <w:suppressAutoHyphens/>
        <w:ind w:left="1080"/>
        <w:jc w:val="both"/>
        <w:rPr>
          <w:rFonts w:ascii="Arial" w:hAnsi="Arial" w:cs="Arial"/>
          <w:spacing w:val="-3"/>
          <w:sz w:val="16"/>
          <w:szCs w:val="16"/>
        </w:rPr>
      </w:pPr>
      <w:r>
        <w:rPr>
          <w:rFonts w:ascii="Arial" w:hAnsi="Arial" w:cs="Arial"/>
          <w:sz w:val="16"/>
          <w:szCs w:val="16"/>
        </w:rPr>
        <w:t xml:space="preserve">O </w:t>
      </w:r>
      <w:r>
        <w:rPr>
          <w:rFonts w:ascii="Arial" w:hAnsi="Arial" w:cs="Arial"/>
          <w:b/>
          <w:sz w:val="16"/>
          <w:szCs w:val="16"/>
        </w:rPr>
        <w:t>BANCO</w:t>
      </w:r>
      <w:r>
        <w:rPr>
          <w:rFonts w:ascii="Arial" w:hAnsi="Arial" w:cs="Arial"/>
          <w:sz w:val="16"/>
          <w:szCs w:val="16"/>
        </w:rPr>
        <w:t xml:space="preserve"> poderá, a seu exclusivo critério e a qualquer momento, alterar, suspender ou cancelar o limite de crédito aberto, conforme indicação no </w:t>
      </w:r>
      <w:r w:rsidRPr="00FE63DE">
        <w:rPr>
          <w:rFonts w:ascii="Arial" w:hAnsi="Arial" w:cs="Arial"/>
          <w:i/>
          <w:sz w:val="16"/>
          <w:szCs w:val="16"/>
        </w:rPr>
        <w:t>internet banking</w:t>
      </w:r>
      <w:r w:rsidRPr="0049604E">
        <w:rPr>
          <w:rFonts w:ascii="Arial" w:hAnsi="Arial" w:cs="Arial"/>
          <w:sz w:val="16"/>
          <w:szCs w:val="16"/>
        </w:rPr>
        <w:t>,</w:t>
      </w:r>
      <w:r>
        <w:rPr>
          <w:rFonts w:ascii="Arial" w:hAnsi="Arial" w:cs="Arial"/>
          <w:sz w:val="16"/>
          <w:szCs w:val="16"/>
        </w:rPr>
        <w:t xml:space="preserve"> Ainda, fica certo e ajustado que o</w:t>
      </w:r>
      <w:r w:rsidRPr="00705692">
        <w:rPr>
          <w:rFonts w:ascii="Arial" w:hAnsi="Arial" w:cs="Arial"/>
          <w:sz w:val="16"/>
          <w:szCs w:val="16"/>
        </w:rPr>
        <w:t xml:space="preserve"> limite de crédito poderá ser, a qualquer momento, automaticamente suspenso pelo </w:t>
      </w:r>
      <w:r>
        <w:rPr>
          <w:rFonts w:ascii="Arial" w:hAnsi="Arial" w:cs="Arial"/>
          <w:b/>
          <w:sz w:val="16"/>
          <w:szCs w:val="16"/>
        </w:rPr>
        <w:t>BANCO</w:t>
      </w:r>
      <w:r w:rsidRPr="00705692">
        <w:rPr>
          <w:rFonts w:ascii="Arial" w:hAnsi="Arial" w:cs="Arial"/>
          <w:spacing w:val="-3"/>
          <w:sz w:val="16"/>
          <w:szCs w:val="16"/>
        </w:rPr>
        <w:t xml:space="preserve">, </w:t>
      </w:r>
      <w:r w:rsidRPr="00705692">
        <w:rPr>
          <w:rFonts w:ascii="Arial" w:hAnsi="Arial" w:cs="Arial"/>
          <w:sz w:val="16"/>
          <w:szCs w:val="16"/>
        </w:rPr>
        <w:t xml:space="preserve">caso ocorra qualquer alteração adversa e relevante nas condições legais, regulamentares, políticas, financeiras ou econômicas, nacionais ou internacionais, ou qualquer alteração nas políticas de controles de câmbio, de juros, de moeda, de taxas de câmbio ou de juros, de captação de recursos pelas instituições financeiras, ou dos </w:t>
      </w:r>
      <w:r w:rsidRPr="00705692">
        <w:rPr>
          <w:rFonts w:ascii="Arial" w:hAnsi="Arial" w:cs="Arial"/>
          <w:sz w:val="16"/>
          <w:szCs w:val="16"/>
        </w:rPr>
        <w:lastRenderedPageBreak/>
        <w:t xml:space="preserve">recolhimentos ou depósitos compulsórios a que estão sujeitas, que venha(m) a, por si só, a exclusivo critério do </w:t>
      </w:r>
      <w:r>
        <w:rPr>
          <w:rFonts w:ascii="Arial" w:hAnsi="Arial" w:cs="Arial"/>
          <w:b/>
          <w:bCs/>
          <w:sz w:val="16"/>
          <w:szCs w:val="16"/>
        </w:rPr>
        <w:t>BANCO</w:t>
      </w:r>
      <w:r w:rsidRPr="00705692">
        <w:rPr>
          <w:rFonts w:ascii="Arial" w:hAnsi="Arial" w:cs="Arial"/>
          <w:sz w:val="16"/>
          <w:szCs w:val="16"/>
        </w:rPr>
        <w:t>, causar obstáculos à concessão e liberação do crédito</w:t>
      </w:r>
      <w:r>
        <w:rPr>
          <w:rFonts w:ascii="Arial" w:hAnsi="Arial" w:cs="Arial"/>
          <w:spacing w:val="-3"/>
          <w:sz w:val="16"/>
          <w:szCs w:val="16"/>
        </w:rPr>
        <w:t xml:space="preserve">. </w:t>
      </w:r>
    </w:p>
    <w:p w14:paraId="53861295" w14:textId="77777777" w:rsidR="0094146E" w:rsidRDefault="0094146E" w:rsidP="0094146E">
      <w:pPr>
        <w:ind w:left="284"/>
        <w:jc w:val="both"/>
        <w:rPr>
          <w:rFonts w:ascii="Arial" w:hAnsi="Arial" w:cs="Arial"/>
          <w:spacing w:val="-3"/>
          <w:sz w:val="16"/>
          <w:szCs w:val="16"/>
        </w:rPr>
      </w:pPr>
    </w:p>
    <w:p w14:paraId="53861296" w14:textId="77777777" w:rsidR="0094146E" w:rsidRDefault="0094146E" w:rsidP="00F62F75">
      <w:pPr>
        <w:pStyle w:val="PargrafodaLista"/>
        <w:numPr>
          <w:ilvl w:val="2"/>
          <w:numId w:val="1"/>
        </w:numPr>
        <w:tabs>
          <w:tab w:val="left" w:pos="-262"/>
        </w:tabs>
        <w:suppressAutoHyphens/>
        <w:ind w:left="1080"/>
        <w:jc w:val="both"/>
        <w:rPr>
          <w:rFonts w:ascii="Arial" w:hAnsi="Arial" w:cs="Arial"/>
          <w:sz w:val="16"/>
          <w:szCs w:val="16"/>
        </w:rPr>
      </w:pPr>
      <w:r w:rsidRPr="00D47C23">
        <w:rPr>
          <w:rFonts w:ascii="Arial" w:hAnsi="Arial" w:cs="Arial"/>
          <w:sz w:val="16"/>
          <w:szCs w:val="16"/>
        </w:rPr>
        <w:t xml:space="preserve">O crédito </w:t>
      </w:r>
      <w:r>
        <w:rPr>
          <w:rFonts w:ascii="Arial" w:hAnsi="Arial" w:cs="Arial"/>
          <w:sz w:val="16"/>
          <w:szCs w:val="16"/>
        </w:rPr>
        <w:t xml:space="preserve">rotativo eventualmente aprovado pelo </w:t>
      </w:r>
      <w:r w:rsidRPr="0049604E">
        <w:rPr>
          <w:rFonts w:ascii="Arial" w:hAnsi="Arial" w:cs="Arial"/>
          <w:b/>
          <w:sz w:val="16"/>
          <w:szCs w:val="16"/>
        </w:rPr>
        <w:t>BANCO</w:t>
      </w:r>
      <w:r>
        <w:rPr>
          <w:rFonts w:ascii="Arial" w:hAnsi="Arial" w:cs="Arial"/>
          <w:sz w:val="16"/>
          <w:szCs w:val="16"/>
        </w:rPr>
        <w:t xml:space="preserve"> e </w:t>
      </w:r>
      <w:r w:rsidRPr="00D47C23">
        <w:rPr>
          <w:rFonts w:ascii="Arial" w:hAnsi="Arial" w:cs="Arial"/>
          <w:sz w:val="16"/>
          <w:szCs w:val="16"/>
        </w:rPr>
        <w:t xml:space="preserve">concedido ao </w:t>
      </w:r>
      <w:r>
        <w:rPr>
          <w:rFonts w:ascii="Arial" w:hAnsi="Arial" w:cs="Arial"/>
          <w:b/>
          <w:bCs/>
          <w:sz w:val="16"/>
          <w:szCs w:val="16"/>
        </w:rPr>
        <w:t xml:space="preserve">CLIENTE </w:t>
      </w:r>
      <w:r w:rsidRPr="00D47C23">
        <w:rPr>
          <w:rFonts w:ascii="Arial" w:hAnsi="Arial" w:cs="Arial"/>
          <w:sz w:val="16"/>
          <w:szCs w:val="16"/>
        </w:rPr>
        <w:t xml:space="preserve">somente será disponibilizado pelo </w:t>
      </w:r>
      <w:r>
        <w:rPr>
          <w:rFonts w:ascii="Arial" w:hAnsi="Arial" w:cs="Arial"/>
          <w:b/>
          <w:bCs/>
          <w:sz w:val="16"/>
          <w:szCs w:val="16"/>
        </w:rPr>
        <w:t>BANCO</w:t>
      </w:r>
      <w:r w:rsidRPr="00D47C23">
        <w:rPr>
          <w:rFonts w:ascii="Arial" w:hAnsi="Arial" w:cs="Arial"/>
          <w:sz w:val="16"/>
          <w:szCs w:val="16"/>
        </w:rPr>
        <w:t xml:space="preserve"> </w:t>
      </w:r>
      <w:r w:rsidRPr="009B5774">
        <w:rPr>
          <w:rFonts w:ascii="Arial" w:hAnsi="Arial" w:cs="Arial"/>
          <w:sz w:val="16"/>
          <w:szCs w:val="16"/>
        </w:rPr>
        <w:t xml:space="preserve">desde que atendidas, </w:t>
      </w:r>
      <w:r w:rsidRPr="000659B3">
        <w:rPr>
          <w:rFonts w:ascii="Arial" w:hAnsi="Arial" w:cs="Arial"/>
          <w:b/>
          <w:sz w:val="16"/>
          <w:szCs w:val="16"/>
          <w:u w:val="single"/>
        </w:rPr>
        <w:t>cumulativamente</w:t>
      </w:r>
      <w:r w:rsidRPr="00705692">
        <w:rPr>
          <w:rFonts w:ascii="Arial" w:hAnsi="Arial" w:cs="Arial"/>
          <w:sz w:val="16"/>
          <w:szCs w:val="16"/>
        </w:rPr>
        <w:t>, as seguintes condições</w:t>
      </w:r>
      <w:r>
        <w:rPr>
          <w:rFonts w:ascii="Arial" w:hAnsi="Arial" w:cs="Arial"/>
          <w:sz w:val="16"/>
          <w:szCs w:val="16"/>
        </w:rPr>
        <w:t xml:space="preserve"> precedentes</w:t>
      </w:r>
      <w:r w:rsidRPr="00705692">
        <w:rPr>
          <w:rFonts w:ascii="Arial" w:hAnsi="Arial" w:cs="Arial"/>
          <w:sz w:val="16"/>
          <w:szCs w:val="16"/>
        </w:rPr>
        <w:t xml:space="preserve">: (i) cumprimento de todas as formalidades exigidas pelo </w:t>
      </w:r>
      <w:r>
        <w:rPr>
          <w:rFonts w:ascii="Arial" w:hAnsi="Arial" w:cs="Arial"/>
          <w:b/>
          <w:bCs/>
          <w:sz w:val="16"/>
          <w:szCs w:val="16"/>
        </w:rPr>
        <w:t xml:space="preserve">BANCO </w:t>
      </w:r>
      <w:r w:rsidRPr="00705692">
        <w:rPr>
          <w:rFonts w:ascii="Arial" w:hAnsi="Arial" w:cs="Arial"/>
          <w:sz w:val="16"/>
          <w:szCs w:val="16"/>
        </w:rPr>
        <w:t xml:space="preserve">para referida concessão; (ii) inocorrência de qualquer das hipóteses </w:t>
      </w:r>
      <w:r>
        <w:rPr>
          <w:rFonts w:ascii="Arial" w:hAnsi="Arial" w:cs="Arial"/>
          <w:sz w:val="16"/>
          <w:szCs w:val="16"/>
        </w:rPr>
        <w:t xml:space="preserve">de vencimento antecipado </w:t>
      </w:r>
      <w:r w:rsidRPr="00705692">
        <w:rPr>
          <w:rFonts w:ascii="Arial" w:hAnsi="Arial" w:cs="Arial"/>
          <w:sz w:val="16"/>
          <w:szCs w:val="16"/>
        </w:rPr>
        <w:t xml:space="preserve">previstas na cláusula </w:t>
      </w:r>
      <w:r>
        <w:rPr>
          <w:rFonts w:ascii="Arial" w:hAnsi="Arial" w:cs="Arial"/>
          <w:sz w:val="16"/>
          <w:szCs w:val="16"/>
        </w:rPr>
        <w:t>11.2</w:t>
      </w:r>
      <w:r w:rsidRPr="00705692">
        <w:rPr>
          <w:rFonts w:ascii="Arial" w:hAnsi="Arial" w:cs="Arial"/>
          <w:sz w:val="16"/>
          <w:szCs w:val="16"/>
        </w:rPr>
        <w:t xml:space="preserve"> abaixo; (</w:t>
      </w:r>
      <w:r>
        <w:rPr>
          <w:rFonts w:ascii="Arial" w:hAnsi="Arial" w:cs="Arial"/>
          <w:sz w:val="16"/>
          <w:szCs w:val="16"/>
        </w:rPr>
        <w:t>iii</w:t>
      </w:r>
      <w:r w:rsidRPr="00705692">
        <w:rPr>
          <w:rFonts w:ascii="Arial" w:hAnsi="Arial" w:cs="Arial"/>
          <w:sz w:val="16"/>
          <w:szCs w:val="16"/>
        </w:rPr>
        <w:t xml:space="preserve">) inocorrência de </w:t>
      </w:r>
      <w:r>
        <w:rPr>
          <w:rFonts w:ascii="Arial" w:hAnsi="Arial" w:cs="Arial"/>
          <w:sz w:val="16"/>
          <w:szCs w:val="16"/>
        </w:rPr>
        <w:t xml:space="preserve">suspensão, cancelamento e/ou redução do limite de crédito concedido, por decisão do </w:t>
      </w:r>
      <w:r>
        <w:rPr>
          <w:rFonts w:ascii="Arial" w:hAnsi="Arial" w:cs="Arial"/>
          <w:b/>
          <w:sz w:val="16"/>
          <w:szCs w:val="16"/>
        </w:rPr>
        <w:t>BANCO</w:t>
      </w:r>
      <w:r>
        <w:rPr>
          <w:rFonts w:ascii="Arial" w:hAnsi="Arial" w:cs="Arial"/>
          <w:sz w:val="16"/>
          <w:szCs w:val="16"/>
        </w:rPr>
        <w:t xml:space="preserve">, a seu exclusivo critério, de forma que o valor solicitado pelo </w:t>
      </w:r>
      <w:r>
        <w:rPr>
          <w:rFonts w:ascii="Arial" w:hAnsi="Arial" w:cs="Arial"/>
          <w:b/>
          <w:sz w:val="16"/>
          <w:szCs w:val="16"/>
        </w:rPr>
        <w:t xml:space="preserve">CLIENTE </w:t>
      </w:r>
      <w:r>
        <w:rPr>
          <w:rFonts w:ascii="Arial" w:hAnsi="Arial" w:cs="Arial"/>
          <w:sz w:val="16"/>
          <w:szCs w:val="16"/>
        </w:rPr>
        <w:t xml:space="preserve">não configure saque superior ao limite de crédito disponível para utilização pelo </w:t>
      </w:r>
      <w:r>
        <w:rPr>
          <w:rFonts w:ascii="Arial" w:hAnsi="Arial" w:cs="Arial"/>
          <w:b/>
          <w:sz w:val="16"/>
          <w:szCs w:val="16"/>
        </w:rPr>
        <w:t xml:space="preserve">CLIENTE </w:t>
      </w:r>
      <w:r>
        <w:rPr>
          <w:rFonts w:ascii="Arial" w:hAnsi="Arial" w:cs="Arial"/>
          <w:sz w:val="16"/>
          <w:szCs w:val="16"/>
        </w:rPr>
        <w:t>e/ou inocorrência de</w:t>
      </w:r>
      <w:r w:rsidRPr="003B43F0">
        <w:rPr>
          <w:rFonts w:ascii="Arial" w:hAnsi="Arial" w:cs="Arial"/>
          <w:sz w:val="16"/>
          <w:szCs w:val="16"/>
        </w:rPr>
        <w:t xml:space="preserve"> </w:t>
      </w:r>
      <w:r w:rsidRPr="00705692">
        <w:rPr>
          <w:rFonts w:ascii="Arial" w:hAnsi="Arial" w:cs="Arial"/>
          <w:sz w:val="16"/>
          <w:szCs w:val="16"/>
        </w:rPr>
        <w:t xml:space="preserve">qualquer alteração adversa e relevante nas condições legais, regulamentares, políticas, financeiras ou econômicas, nacionais ou internacionais, ou qualquer alteração nas políticas de controles de câmbio, de juros, de moeda, de taxas de câmbio ou de juros, de captação de recursos pelas instituições financeiras, ou dos recolhimentos ou depósitos compulsórios a que estão sujeitas, que venha(m) a, por si só, a exclusivo critério do </w:t>
      </w:r>
      <w:r>
        <w:rPr>
          <w:rFonts w:ascii="Arial" w:hAnsi="Arial" w:cs="Arial"/>
          <w:b/>
          <w:bCs/>
          <w:sz w:val="16"/>
          <w:szCs w:val="16"/>
        </w:rPr>
        <w:t>BANCO</w:t>
      </w:r>
      <w:r w:rsidRPr="00705692">
        <w:rPr>
          <w:rFonts w:ascii="Arial" w:hAnsi="Arial" w:cs="Arial"/>
          <w:sz w:val="16"/>
          <w:szCs w:val="16"/>
        </w:rPr>
        <w:t>, causar obstáculos à concessão e liberação do crédito</w:t>
      </w:r>
      <w:r w:rsidRPr="00547603">
        <w:rPr>
          <w:rFonts w:ascii="Arial" w:hAnsi="Arial" w:cs="Arial"/>
          <w:sz w:val="16"/>
          <w:szCs w:val="16"/>
        </w:rPr>
        <w:t>; e</w:t>
      </w:r>
      <w:r>
        <w:rPr>
          <w:rFonts w:ascii="Arial" w:hAnsi="Arial" w:cs="Arial"/>
          <w:b/>
          <w:sz w:val="16"/>
          <w:szCs w:val="16"/>
        </w:rPr>
        <w:t xml:space="preserve"> </w:t>
      </w:r>
      <w:r>
        <w:rPr>
          <w:rFonts w:ascii="Arial" w:hAnsi="Arial" w:cs="Arial"/>
          <w:sz w:val="16"/>
          <w:szCs w:val="16"/>
        </w:rPr>
        <w:t xml:space="preserve">(iv) haja crédito disponível para o valor solicitado em saque pelo </w:t>
      </w:r>
      <w:r>
        <w:rPr>
          <w:rFonts w:ascii="Arial" w:hAnsi="Arial" w:cs="Arial"/>
          <w:b/>
          <w:sz w:val="16"/>
          <w:szCs w:val="16"/>
        </w:rPr>
        <w:t>CLIENTE</w:t>
      </w:r>
      <w:r>
        <w:rPr>
          <w:rFonts w:ascii="Arial" w:hAnsi="Arial" w:cs="Arial"/>
          <w:sz w:val="16"/>
          <w:szCs w:val="16"/>
        </w:rPr>
        <w:t>, considerando o saldo devedor apurado na forma da cláusula 11.1.3 abaixo na data da solicitação de saque.</w:t>
      </w:r>
    </w:p>
    <w:p w14:paraId="53861297" w14:textId="77777777" w:rsidR="0094146E" w:rsidRDefault="0094146E" w:rsidP="0094146E">
      <w:pPr>
        <w:ind w:left="284"/>
        <w:jc w:val="both"/>
        <w:rPr>
          <w:rFonts w:ascii="Arial" w:hAnsi="Arial" w:cs="Arial"/>
          <w:sz w:val="16"/>
          <w:szCs w:val="16"/>
        </w:rPr>
      </w:pPr>
    </w:p>
    <w:p w14:paraId="53861298" w14:textId="77777777" w:rsidR="0094146E" w:rsidRDefault="0094146E" w:rsidP="00F62F75">
      <w:pPr>
        <w:pStyle w:val="PargrafodaLista"/>
        <w:numPr>
          <w:ilvl w:val="2"/>
          <w:numId w:val="1"/>
        </w:numPr>
        <w:tabs>
          <w:tab w:val="left" w:pos="-262"/>
        </w:tabs>
        <w:suppressAutoHyphens/>
        <w:ind w:left="1080"/>
        <w:jc w:val="both"/>
        <w:rPr>
          <w:rFonts w:ascii="Arial" w:hAnsi="Arial" w:cs="Arial"/>
          <w:spacing w:val="-3"/>
          <w:sz w:val="16"/>
          <w:szCs w:val="16"/>
        </w:rPr>
      </w:pPr>
      <w:r w:rsidRPr="00705692">
        <w:rPr>
          <w:rFonts w:ascii="Arial" w:hAnsi="Arial" w:cs="Arial"/>
          <w:spacing w:val="-3"/>
          <w:sz w:val="16"/>
          <w:szCs w:val="16"/>
        </w:rPr>
        <w:t>O saldo devedor d</w:t>
      </w:r>
      <w:r>
        <w:rPr>
          <w:rFonts w:ascii="Arial" w:hAnsi="Arial" w:cs="Arial"/>
          <w:spacing w:val="-3"/>
          <w:sz w:val="16"/>
          <w:szCs w:val="16"/>
        </w:rPr>
        <w:t>o limite de crédito</w:t>
      </w:r>
      <w:r w:rsidRPr="00705692">
        <w:rPr>
          <w:rFonts w:ascii="Arial" w:hAnsi="Arial" w:cs="Arial"/>
          <w:spacing w:val="-3"/>
          <w:sz w:val="16"/>
          <w:szCs w:val="16"/>
        </w:rPr>
        <w:t xml:space="preserve">, determinado pela somatória dos valores </w:t>
      </w:r>
      <w:r>
        <w:rPr>
          <w:rFonts w:ascii="Arial" w:hAnsi="Arial" w:cs="Arial"/>
          <w:spacing w:val="-3"/>
          <w:sz w:val="16"/>
          <w:szCs w:val="16"/>
        </w:rPr>
        <w:t xml:space="preserve">devidos e não pagos </w:t>
      </w:r>
      <w:r w:rsidRPr="00705692">
        <w:rPr>
          <w:rFonts w:ascii="Arial" w:hAnsi="Arial" w:cs="Arial"/>
          <w:spacing w:val="-3"/>
          <w:sz w:val="16"/>
          <w:szCs w:val="16"/>
        </w:rPr>
        <w:t xml:space="preserve">pelo </w:t>
      </w:r>
      <w:r>
        <w:rPr>
          <w:rFonts w:ascii="Arial" w:hAnsi="Arial" w:cs="Arial"/>
          <w:b/>
          <w:bCs/>
          <w:spacing w:val="-3"/>
          <w:sz w:val="16"/>
          <w:szCs w:val="16"/>
        </w:rPr>
        <w:t>CLIENTE</w:t>
      </w:r>
      <w:r w:rsidRPr="00705692">
        <w:rPr>
          <w:rFonts w:ascii="Arial" w:hAnsi="Arial" w:cs="Arial"/>
          <w:spacing w:val="-3"/>
          <w:sz w:val="16"/>
          <w:szCs w:val="16"/>
        </w:rPr>
        <w:t>, não poderá jamais exceder o limite fixado no</w:t>
      </w:r>
      <w:r>
        <w:rPr>
          <w:rFonts w:ascii="Arial" w:hAnsi="Arial" w:cs="Arial"/>
          <w:spacing w:val="-3"/>
          <w:sz w:val="16"/>
          <w:szCs w:val="16"/>
        </w:rPr>
        <w:t xml:space="preserve"> extrato disponível para emissão via</w:t>
      </w:r>
      <w:r w:rsidRPr="00705692">
        <w:rPr>
          <w:rFonts w:ascii="Arial" w:hAnsi="Arial" w:cs="Arial"/>
          <w:spacing w:val="-3"/>
          <w:sz w:val="16"/>
          <w:szCs w:val="16"/>
        </w:rPr>
        <w:t xml:space="preserve"> </w:t>
      </w:r>
      <w:r w:rsidRPr="0049604E">
        <w:rPr>
          <w:rFonts w:ascii="Arial" w:hAnsi="Arial" w:cs="Arial"/>
          <w:i/>
          <w:spacing w:val="-3"/>
          <w:sz w:val="16"/>
          <w:szCs w:val="16"/>
        </w:rPr>
        <w:t>internet banking</w:t>
      </w:r>
      <w:r w:rsidRPr="00705692">
        <w:rPr>
          <w:rFonts w:ascii="Arial" w:hAnsi="Arial" w:cs="Arial"/>
          <w:spacing w:val="-3"/>
          <w:sz w:val="16"/>
          <w:szCs w:val="16"/>
        </w:rPr>
        <w:t>.</w:t>
      </w:r>
      <w:r>
        <w:rPr>
          <w:rFonts w:ascii="Arial" w:hAnsi="Arial" w:cs="Arial"/>
          <w:spacing w:val="-3"/>
          <w:sz w:val="16"/>
          <w:szCs w:val="16"/>
        </w:rPr>
        <w:t xml:space="preserve"> O limite de crédito aberto será reduzido no montante de cada desembolso efetuado pelo </w:t>
      </w:r>
      <w:r>
        <w:rPr>
          <w:rFonts w:ascii="Arial" w:hAnsi="Arial" w:cs="Arial"/>
          <w:b/>
          <w:spacing w:val="-3"/>
          <w:sz w:val="16"/>
          <w:szCs w:val="16"/>
        </w:rPr>
        <w:t xml:space="preserve">BANCO </w:t>
      </w:r>
      <w:r>
        <w:rPr>
          <w:rFonts w:ascii="Arial" w:hAnsi="Arial" w:cs="Arial"/>
          <w:spacing w:val="-3"/>
          <w:sz w:val="16"/>
          <w:szCs w:val="16"/>
        </w:rPr>
        <w:t xml:space="preserve">ao </w:t>
      </w:r>
      <w:r>
        <w:rPr>
          <w:rFonts w:ascii="Arial" w:hAnsi="Arial" w:cs="Arial"/>
          <w:b/>
          <w:spacing w:val="-3"/>
          <w:sz w:val="16"/>
          <w:szCs w:val="16"/>
        </w:rPr>
        <w:t xml:space="preserve">CLIENTE </w:t>
      </w:r>
      <w:r>
        <w:rPr>
          <w:rFonts w:ascii="Arial" w:hAnsi="Arial" w:cs="Arial"/>
          <w:spacing w:val="-3"/>
          <w:sz w:val="16"/>
          <w:szCs w:val="16"/>
        </w:rPr>
        <w:t>e recomposto no valor de cada amortização.</w:t>
      </w:r>
    </w:p>
    <w:p w14:paraId="53861299" w14:textId="77777777" w:rsidR="0094146E" w:rsidRDefault="0094146E" w:rsidP="0094146E">
      <w:pPr>
        <w:tabs>
          <w:tab w:val="left" w:pos="0"/>
        </w:tabs>
        <w:ind w:left="284"/>
        <w:jc w:val="both"/>
        <w:rPr>
          <w:rFonts w:ascii="Arial" w:hAnsi="Arial" w:cs="Arial"/>
          <w:spacing w:val="-3"/>
          <w:sz w:val="16"/>
          <w:szCs w:val="16"/>
        </w:rPr>
      </w:pPr>
    </w:p>
    <w:p w14:paraId="5386129A" w14:textId="77777777" w:rsidR="0094146E" w:rsidRPr="00705692" w:rsidRDefault="0094146E" w:rsidP="00F62F75">
      <w:pPr>
        <w:pStyle w:val="PargrafodaLista"/>
        <w:numPr>
          <w:ilvl w:val="3"/>
          <w:numId w:val="1"/>
        </w:numPr>
        <w:tabs>
          <w:tab w:val="left" w:pos="-262"/>
        </w:tabs>
        <w:suppressAutoHyphens/>
        <w:ind w:left="1080"/>
        <w:jc w:val="both"/>
        <w:rPr>
          <w:rFonts w:ascii="Arial" w:hAnsi="Arial" w:cs="Arial"/>
          <w:spacing w:val="-3"/>
          <w:sz w:val="16"/>
          <w:szCs w:val="16"/>
        </w:rPr>
      </w:pPr>
      <w:r w:rsidRPr="00705692">
        <w:rPr>
          <w:rFonts w:ascii="Arial" w:hAnsi="Arial" w:cs="Arial"/>
          <w:spacing w:val="-3"/>
          <w:sz w:val="16"/>
          <w:szCs w:val="16"/>
        </w:rPr>
        <w:t>Caso o saldo devedor d</w:t>
      </w:r>
      <w:r>
        <w:rPr>
          <w:rFonts w:ascii="Arial" w:hAnsi="Arial" w:cs="Arial"/>
          <w:spacing w:val="-3"/>
          <w:sz w:val="16"/>
          <w:szCs w:val="16"/>
        </w:rPr>
        <w:t>o limite de crédito</w:t>
      </w:r>
      <w:r w:rsidRPr="00705692">
        <w:rPr>
          <w:rFonts w:ascii="Arial" w:hAnsi="Arial" w:cs="Arial"/>
          <w:spacing w:val="-3"/>
          <w:sz w:val="16"/>
          <w:szCs w:val="16"/>
        </w:rPr>
        <w:t xml:space="preserve"> venha, por qualquer motivo, a exceder o limite de crédito </w:t>
      </w:r>
      <w:r>
        <w:rPr>
          <w:rFonts w:ascii="Arial" w:hAnsi="Arial" w:cs="Arial"/>
          <w:spacing w:val="-3"/>
          <w:sz w:val="16"/>
          <w:szCs w:val="16"/>
        </w:rPr>
        <w:t xml:space="preserve">concedido pelo </w:t>
      </w:r>
      <w:r w:rsidRPr="007E2FDE">
        <w:rPr>
          <w:rFonts w:ascii="Arial" w:hAnsi="Arial" w:cs="Arial"/>
          <w:b/>
          <w:spacing w:val="-3"/>
          <w:sz w:val="16"/>
          <w:szCs w:val="16"/>
        </w:rPr>
        <w:t>BANCO</w:t>
      </w:r>
      <w:r w:rsidRPr="00705692">
        <w:rPr>
          <w:rFonts w:ascii="Arial" w:hAnsi="Arial" w:cs="Arial"/>
          <w:spacing w:val="-3"/>
          <w:sz w:val="16"/>
          <w:szCs w:val="16"/>
        </w:rPr>
        <w:t xml:space="preserve">, deverá o </w:t>
      </w:r>
      <w:r>
        <w:rPr>
          <w:rFonts w:ascii="Arial" w:hAnsi="Arial" w:cs="Arial"/>
          <w:b/>
          <w:bCs/>
          <w:spacing w:val="-3"/>
          <w:sz w:val="16"/>
          <w:szCs w:val="16"/>
        </w:rPr>
        <w:t xml:space="preserve">CLIENTE </w:t>
      </w:r>
      <w:r w:rsidRPr="00705692">
        <w:rPr>
          <w:rFonts w:ascii="Arial" w:hAnsi="Arial" w:cs="Arial"/>
          <w:spacing w:val="-3"/>
          <w:sz w:val="16"/>
          <w:szCs w:val="16"/>
        </w:rPr>
        <w:t>providenciar a imediata cobertura do valor excedente.</w:t>
      </w:r>
    </w:p>
    <w:p w14:paraId="5386129B" w14:textId="77777777" w:rsidR="0094146E" w:rsidRPr="00705692" w:rsidRDefault="0094146E" w:rsidP="0094146E">
      <w:pPr>
        <w:tabs>
          <w:tab w:val="left" w:pos="0"/>
        </w:tabs>
        <w:ind w:left="284"/>
        <w:jc w:val="both"/>
        <w:rPr>
          <w:rFonts w:ascii="Arial" w:hAnsi="Arial" w:cs="Arial"/>
          <w:spacing w:val="-3"/>
          <w:sz w:val="16"/>
          <w:szCs w:val="16"/>
        </w:rPr>
      </w:pPr>
    </w:p>
    <w:p w14:paraId="5386129C" w14:textId="6DEDF159" w:rsidR="0094146E" w:rsidRDefault="0094146E" w:rsidP="00F62F75">
      <w:pPr>
        <w:pStyle w:val="PargrafodaLista"/>
        <w:numPr>
          <w:ilvl w:val="4"/>
          <w:numId w:val="1"/>
        </w:numPr>
        <w:tabs>
          <w:tab w:val="left" w:pos="-262"/>
        </w:tabs>
        <w:suppressAutoHyphens/>
        <w:ind w:left="1080"/>
        <w:jc w:val="both"/>
        <w:rPr>
          <w:rFonts w:ascii="Arial" w:hAnsi="Arial" w:cs="Arial"/>
          <w:sz w:val="16"/>
          <w:szCs w:val="16"/>
        </w:rPr>
      </w:pPr>
      <w:r w:rsidRPr="000E77EA">
        <w:rPr>
          <w:rFonts w:ascii="Arial" w:hAnsi="Arial" w:cs="Arial"/>
          <w:sz w:val="16"/>
          <w:szCs w:val="16"/>
        </w:rPr>
        <w:t xml:space="preserve">Na hipótese de excesso do limite de crédito nos termos da cláusula </w:t>
      </w:r>
      <w:r>
        <w:rPr>
          <w:rFonts w:ascii="Arial" w:hAnsi="Arial" w:cs="Arial"/>
          <w:sz w:val="16"/>
          <w:szCs w:val="16"/>
        </w:rPr>
        <w:t xml:space="preserve">11.1.3.1 </w:t>
      </w:r>
      <w:r w:rsidRPr="000E77EA">
        <w:rPr>
          <w:rFonts w:ascii="Arial" w:hAnsi="Arial" w:cs="Arial"/>
          <w:sz w:val="16"/>
          <w:szCs w:val="16"/>
        </w:rPr>
        <w:t>acima, sem que seja providenciada a imediata cobertura do valor excedente,</w:t>
      </w:r>
      <w:r w:rsidRPr="00705692">
        <w:rPr>
          <w:rFonts w:ascii="Arial" w:hAnsi="Arial" w:cs="Arial"/>
          <w:sz w:val="16"/>
          <w:szCs w:val="16"/>
        </w:rPr>
        <w:t xml:space="preserve"> neste ato, no gozo de seus poderes de autonomia para contratar, </w:t>
      </w:r>
      <w:r w:rsidRPr="00FE5158">
        <w:rPr>
          <w:rFonts w:ascii="Arial" w:hAnsi="Arial" w:cs="Arial"/>
          <w:sz w:val="16"/>
          <w:szCs w:val="16"/>
        </w:rPr>
        <w:t>as partes livremente estabelecem a presente cláusula penal convencional, de acordo com a qual</w:t>
      </w:r>
      <w:r w:rsidR="00EB7D7C">
        <w:rPr>
          <w:rFonts w:ascii="Arial" w:hAnsi="Arial" w:cs="Arial"/>
          <w:sz w:val="16"/>
          <w:szCs w:val="16"/>
        </w:rPr>
        <w:t xml:space="preserve"> fi</w:t>
      </w:r>
      <w:r w:rsidR="00EB7D7C" w:rsidRPr="003242C1">
        <w:rPr>
          <w:rFonts w:ascii="Arial" w:hAnsi="Arial" w:cs="Arial"/>
          <w:sz w:val="16"/>
          <w:szCs w:val="16"/>
        </w:rPr>
        <w:t xml:space="preserve">ca facultado ao </w:t>
      </w:r>
      <w:r w:rsidR="00EB7D7C" w:rsidRPr="003242C1">
        <w:rPr>
          <w:rFonts w:ascii="Arial" w:hAnsi="Arial" w:cs="Arial"/>
          <w:b/>
          <w:sz w:val="16"/>
          <w:szCs w:val="16"/>
        </w:rPr>
        <w:t>BANCO</w:t>
      </w:r>
      <w:r w:rsidR="00EB7D7C" w:rsidRPr="00FE5158">
        <w:rPr>
          <w:rFonts w:ascii="Arial" w:hAnsi="Arial" w:cs="Arial"/>
          <w:sz w:val="16"/>
          <w:szCs w:val="16"/>
        </w:rPr>
        <w:t xml:space="preserve">, por mera liberalidade e discricionariamente, (i) a aplicação, de acordo com a situação isolada, de multa a título de cláusula penal, a qual poderá ser arbitrada até o valor limite de 5% </w:t>
      </w:r>
      <w:r w:rsidR="00EB7D7C">
        <w:rPr>
          <w:rFonts w:ascii="Arial" w:hAnsi="Arial" w:cs="Arial"/>
          <w:sz w:val="16"/>
          <w:szCs w:val="16"/>
        </w:rPr>
        <w:t xml:space="preserve">(cinco por cento) </w:t>
      </w:r>
      <w:r w:rsidR="00EB7D7C" w:rsidRPr="00FE5158">
        <w:rPr>
          <w:rFonts w:ascii="Arial" w:hAnsi="Arial" w:cs="Arial"/>
          <w:sz w:val="16"/>
          <w:szCs w:val="16"/>
        </w:rPr>
        <w:t>do valor total do limite de crédito concedido, ou (ii) a decretação do vencimento antecipado do saldo devedor do limite de crédito, na forma do disposto no art. 1.425 do Código Civil</w:t>
      </w:r>
      <w:r w:rsidR="00EB7D7C">
        <w:rPr>
          <w:rFonts w:ascii="Arial" w:hAnsi="Arial" w:cs="Arial"/>
          <w:sz w:val="16"/>
          <w:szCs w:val="16"/>
        </w:rPr>
        <w:t>.</w:t>
      </w:r>
      <w:r w:rsidRPr="000E77EA" w:rsidDel="003B43F0">
        <w:rPr>
          <w:rFonts w:ascii="Arial" w:hAnsi="Arial" w:cs="Arial"/>
          <w:sz w:val="16"/>
          <w:szCs w:val="16"/>
        </w:rPr>
        <w:t xml:space="preserve">  </w:t>
      </w:r>
    </w:p>
    <w:p w14:paraId="5386129D" w14:textId="77777777" w:rsidR="0094146E" w:rsidRDefault="0094146E" w:rsidP="0094146E">
      <w:pPr>
        <w:tabs>
          <w:tab w:val="left" w:pos="0"/>
        </w:tabs>
        <w:ind w:left="284"/>
        <w:jc w:val="both"/>
        <w:rPr>
          <w:rFonts w:ascii="Arial" w:hAnsi="Arial" w:cs="Arial"/>
          <w:sz w:val="16"/>
          <w:szCs w:val="16"/>
        </w:rPr>
      </w:pPr>
    </w:p>
    <w:p w14:paraId="5386129E" w14:textId="77777777" w:rsidR="0094146E" w:rsidRDefault="0094146E" w:rsidP="00F62F75">
      <w:pPr>
        <w:pStyle w:val="PargrafodaLista"/>
        <w:numPr>
          <w:ilvl w:val="4"/>
          <w:numId w:val="1"/>
        </w:numPr>
        <w:tabs>
          <w:tab w:val="left" w:pos="-262"/>
        </w:tabs>
        <w:suppressAutoHyphens/>
        <w:ind w:left="1080"/>
        <w:jc w:val="both"/>
        <w:rPr>
          <w:rFonts w:ascii="Arial" w:hAnsi="Arial" w:cs="Arial"/>
          <w:bCs/>
          <w:sz w:val="16"/>
          <w:szCs w:val="16"/>
        </w:rPr>
      </w:pPr>
      <w:r w:rsidRPr="00705692">
        <w:rPr>
          <w:rFonts w:ascii="Arial" w:hAnsi="Arial" w:cs="Arial"/>
          <w:sz w:val="16"/>
          <w:szCs w:val="16"/>
        </w:rPr>
        <w:t>Da mesma forma, fica neste ato estabelecido entre as partes que</w:t>
      </w:r>
      <w:r>
        <w:rPr>
          <w:rFonts w:ascii="Arial" w:hAnsi="Arial" w:cs="Arial"/>
          <w:sz w:val="16"/>
          <w:szCs w:val="16"/>
        </w:rPr>
        <w:t>,</w:t>
      </w:r>
      <w:r w:rsidRPr="00705692">
        <w:rPr>
          <w:rFonts w:ascii="Arial" w:hAnsi="Arial" w:cs="Arial"/>
          <w:sz w:val="16"/>
          <w:szCs w:val="16"/>
        </w:rPr>
        <w:t xml:space="preserve"> na eventualidade de ocorrência de excesso de limite, nos termos da cláusula </w:t>
      </w:r>
      <w:r>
        <w:rPr>
          <w:rFonts w:ascii="Arial" w:hAnsi="Arial" w:cs="Arial"/>
          <w:sz w:val="16"/>
          <w:szCs w:val="16"/>
        </w:rPr>
        <w:t>11.1.3.1</w:t>
      </w:r>
      <w:r w:rsidRPr="00705692">
        <w:rPr>
          <w:rFonts w:ascii="Arial" w:hAnsi="Arial" w:cs="Arial"/>
          <w:spacing w:val="-3"/>
          <w:sz w:val="16"/>
          <w:szCs w:val="16"/>
        </w:rPr>
        <w:t xml:space="preserve"> </w:t>
      </w:r>
      <w:r w:rsidRPr="00705692">
        <w:rPr>
          <w:rFonts w:ascii="Arial" w:hAnsi="Arial" w:cs="Arial"/>
          <w:sz w:val="16"/>
          <w:szCs w:val="16"/>
        </w:rPr>
        <w:t>acima, incidirão sobre o valor excedente ao limite de crédito</w:t>
      </w:r>
      <w:r>
        <w:rPr>
          <w:rFonts w:ascii="Arial" w:hAnsi="Arial" w:cs="Arial"/>
          <w:sz w:val="16"/>
          <w:szCs w:val="16"/>
        </w:rPr>
        <w:t xml:space="preserve">, os encargos de excesso e os juros remuneratórios estabelecidos no extrato disponível para emissão via </w:t>
      </w:r>
      <w:r w:rsidRPr="007E2FDE">
        <w:rPr>
          <w:rFonts w:ascii="Arial" w:hAnsi="Arial" w:cs="Arial"/>
          <w:i/>
          <w:sz w:val="16"/>
          <w:szCs w:val="16"/>
        </w:rPr>
        <w:t>internet banking</w:t>
      </w:r>
      <w:r w:rsidRPr="00E71B26">
        <w:rPr>
          <w:rFonts w:ascii="Arial" w:hAnsi="Arial" w:cs="Arial"/>
          <w:bCs/>
          <w:sz w:val="16"/>
          <w:szCs w:val="16"/>
        </w:rPr>
        <w:t>, calculad</w:t>
      </w:r>
      <w:r>
        <w:rPr>
          <w:rFonts w:ascii="Arial" w:hAnsi="Arial" w:cs="Arial"/>
          <w:bCs/>
          <w:sz w:val="16"/>
          <w:szCs w:val="16"/>
        </w:rPr>
        <w:t>os</w:t>
      </w:r>
      <w:r w:rsidRPr="00E71B26">
        <w:rPr>
          <w:rFonts w:ascii="Arial" w:hAnsi="Arial" w:cs="Arial"/>
          <w:bCs/>
          <w:sz w:val="16"/>
          <w:szCs w:val="16"/>
        </w:rPr>
        <w:t xml:space="preserve"> de forma exponencial </w:t>
      </w:r>
      <w:r>
        <w:rPr>
          <w:rFonts w:ascii="Arial" w:hAnsi="Arial" w:cs="Arial"/>
          <w:bCs/>
          <w:i/>
          <w:sz w:val="16"/>
          <w:szCs w:val="16"/>
        </w:rPr>
        <w:t xml:space="preserve">“pro </w:t>
      </w:r>
      <w:r w:rsidRPr="00705692">
        <w:rPr>
          <w:rFonts w:ascii="Arial" w:hAnsi="Arial" w:cs="Arial"/>
          <w:bCs/>
          <w:i/>
          <w:sz w:val="16"/>
          <w:szCs w:val="16"/>
        </w:rPr>
        <w:t>rata temporis”</w:t>
      </w:r>
      <w:r>
        <w:rPr>
          <w:rFonts w:ascii="Arial" w:hAnsi="Arial" w:cs="Arial"/>
          <w:bCs/>
          <w:i/>
          <w:sz w:val="16"/>
          <w:szCs w:val="16"/>
        </w:rPr>
        <w:t xml:space="preserve"> </w:t>
      </w:r>
      <w:r w:rsidRPr="0073285F">
        <w:rPr>
          <w:rFonts w:ascii="Arial" w:hAnsi="Arial" w:cs="Arial"/>
          <w:bCs/>
          <w:sz w:val="16"/>
          <w:szCs w:val="16"/>
        </w:rPr>
        <w:t>e</w:t>
      </w:r>
      <w:r>
        <w:rPr>
          <w:rFonts w:ascii="Arial" w:hAnsi="Arial" w:cs="Arial"/>
          <w:bCs/>
          <w:i/>
          <w:sz w:val="16"/>
          <w:szCs w:val="16"/>
        </w:rPr>
        <w:t xml:space="preserve"> </w:t>
      </w:r>
      <w:r w:rsidRPr="00705692">
        <w:rPr>
          <w:rFonts w:ascii="Arial" w:hAnsi="Arial" w:cs="Arial"/>
          <w:bCs/>
          <w:sz w:val="16"/>
          <w:szCs w:val="16"/>
        </w:rPr>
        <w:t>na forma mencionada na cláusula</w:t>
      </w:r>
      <w:r>
        <w:rPr>
          <w:rFonts w:ascii="Arial" w:hAnsi="Arial" w:cs="Arial"/>
          <w:bCs/>
          <w:sz w:val="16"/>
          <w:szCs w:val="16"/>
        </w:rPr>
        <w:t xml:space="preserve"> 11.2 </w:t>
      </w:r>
      <w:r w:rsidRPr="00705692">
        <w:rPr>
          <w:rFonts w:ascii="Arial" w:hAnsi="Arial" w:cs="Arial"/>
          <w:bCs/>
          <w:sz w:val="16"/>
          <w:szCs w:val="16"/>
        </w:rPr>
        <w:t>abaixo.</w:t>
      </w:r>
      <w:r>
        <w:rPr>
          <w:rFonts w:ascii="Arial" w:hAnsi="Arial" w:cs="Arial"/>
          <w:bCs/>
          <w:sz w:val="16"/>
          <w:szCs w:val="16"/>
        </w:rPr>
        <w:t xml:space="preserve"> </w:t>
      </w:r>
      <w:r w:rsidRPr="00705692">
        <w:rPr>
          <w:rFonts w:ascii="Arial" w:hAnsi="Arial" w:cs="Arial"/>
          <w:bCs/>
          <w:sz w:val="16"/>
          <w:szCs w:val="16"/>
        </w:rPr>
        <w:t>Os encargos mencionados n</w:t>
      </w:r>
      <w:r>
        <w:rPr>
          <w:rFonts w:ascii="Arial" w:hAnsi="Arial" w:cs="Arial"/>
          <w:bCs/>
          <w:sz w:val="16"/>
          <w:szCs w:val="16"/>
        </w:rPr>
        <w:t xml:space="preserve">esta </w:t>
      </w:r>
      <w:r w:rsidRPr="00705692">
        <w:rPr>
          <w:rFonts w:ascii="Arial" w:hAnsi="Arial" w:cs="Arial"/>
          <w:bCs/>
          <w:sz w:val="16"/>
          <w:szCs w:val="16"/>
        </w:rPr>
        <w:t>cláusula incidirão apenas sobre o valor excedente ao limite de crédito, sem prejuízo da incidência dos encargos contratuais pactuados sobre o saldo devedor</w:t>
      </w:r>
      <w:r>
        <w:rPr>
          <w:rFonts w:ascii="Arial" w:hAnsi="Arial" w:cs="Arial"/>
          <w:bCs/>
          <w:sz w:val="16"/>
          <w:szCs w:val="16"/>
        </w:rPr>
        <w:t>, bem como</w:t>
      </w:r>
      <w:r w:rsidRPr="00705692">
        <w:rPr>
          <w:rFonts w:ascii="Arial" w:hAnsi="Arial" w:cs="Arial"/>
          <w:bCs/>
          <w:sz w:val="16"/>
          <w:szCs w:val="16"/>
        </w:rPr>
        <w:t xml:space="preserve"> sem prejuízo do disposto na cláusula </w:t>
      </w:r>
      <w:r>
        <w:rPr>
          <w:rFonts w:ascii="Arial" w:hAnsi="Arial" w:cs="Arial"/>
          <w:sz w:val="16"/>
          <w:szCs w:val="16"/>
        </w:rPr>
        <w:t>11.1.3.1.1</w:t>
      </w:r>
      <w:r w:rsidRPr="000E77EA">
        <w:rPr>
          <w:rFonts w:ascii="Arial" w:hAnsi="Arial" w:cs="Arial"/>
          <w:sz w:val="16"/>
          <w:szCs w:val="16"/>
        </w:rPr>
        <w:t xml:space="preserve"> </w:t>
      </w:r>
      <w:r w:rsidRPr="00705692">
        <w:rPr>
          <w:rFonts w:ascii="Arial" w:hAnsi="Arial" w:cs="Arial"/>
          <w:bCs/>
          <w:sz w:val="16"/>
          <w:szCs w:val="16"/>
        </w:rPr>
        <w:t>acima</w:t>
      </w:r>
      <w:r>
        <w:rPr>
          <w:rFonts w:ascii="Arial" w:hAnsi="Arial" w:cs="Arial"/>
          <w:bCs/>
          <w:sz w:val="16"/>
          <w:szCs w:val="16"/>
        </w:rPr>
        <w:t>.</w:t>
      </w:r>
    </w:p>
    <w:p w14:paraId="5386129F"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A0"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 Sem prejuízo do disposto na cláusula 11.1 acima, o </w:t>
      </w:r>
      <w:r w:rsidRPr="005457A9">
        <w:rPr>
          <w:rFonts w:ascii="Arial" w:hAnsi="Arial" w:cs="Arial"/>
          <w:b/>
          <w:sz w:val="16"/>
          <w:szCs w:val="16"/>
        </w:rPr>
        <w:t>BANCO</w:t>
      </w:r>
      <w:r>
        <w:rPr>
          <w:rFonts w:ascii="Arial" w:hAnsi="Arial" w:cs="Arial"/>
          <w:sz w:val="16"/>
          <w:szCs w:val="16"/>
        </w:rPr>
        <w:t xml:space="preserve"> poderá </w:t>
      </w:r>
      <w:r w:rsidRPr="001C6017">
        <w:rPr>
          <w:rFonts w:ascii="Arial" w:hAnsi="Arial" w:cs="Arial"/>
          <w:sz w:val="16"/>
          <w:szCs w:val="16"/>
        </w:rPr>
        <w:t xml:space="preserve">exigir o pagamento imediato do saldo devedor, composto dos valores eventualmente utilizados do </w:t>
      </w:r>
      <w:r>
        <w:rPr>
          <w:rFonts w:ascii="Arial" w:hAnsi="Arial" w:cs="Arial"/>
          <w:sz w:val="16"/>
          <w:szCs w:val="16"/>
        </w:rPr>
        <w:t xml:space="preserve">limite de crédito concedido pelo </w:t>
      </w:r>
      <w:r w:rsidRPr="005457A9">
        <w:rPr>
          <w:rFonts w:ascii="Arial" w:hAnsi="Arial" w:cs="Arial"/>
          <w:b/>
          <w:sz w:val="16"/>
          <w:szCs w:val="16"/>
        </w:rPr>
        <w:t>BANCO</w:t>
      </w:r>
      <w:r>
        <w:rPr>
          <w:rFonts w:ascii="Arial" w:hAnsi="Arial" w:cs="Arial"/>
          <w:sz w:val="16"/>
          <w:szCs w:val="16"/>
        </w:rPr>
        <w:t xml:space="preserve">, a seu exclusivo critério, </w:t>
      </w:r>
      <w:r w:rsidRPr="001C6017">
        <w:rPr>
          <w:rFonts w:ascii="Arial" w:hAnsi="Arial" w:cs="Arial"/>
          <w:sz w:val="16"/>
          <w:szCs w:val="16"/>
        </w:rPr>
        <w:t xml:space="preserve">acrescidos dos encargos devidos no período, </w:t>
      </w:r>
      <w:r w:rsidRPr="00705692">
        <w:rPr>
          <w:rFonts w:ascii="Arial" w:hAnsi="Arial" w:cs="Arial"/>
          <w:sz w:val="16"/>
          <w:szCs w:val="16"/>
        </w:rPr>
        <w:t>independentemente de interpelação ou notificação judicial ou extrajudicial</w:t>
      </w:r>
      <w:r>
        <w:rPr>
          <w:rFonts w:ascii="Arial" w:hAnsi="Arial" w:cs="Arial"/>
          <w:sz w:val="16"/>
          <w:szCs w:val="16"/>
        </w:rPr>
        <w:t xml:space="preserve"> do </w:t>
      </w:r>
      <w:r w:rsidRPr="003242C1">
        <w:rPr>
          <w:rFonts w:ascii="Arial" w:hAnsi="Arial" w:cs="Arial"/>
          <w:b/>
          <w:sz w:val="16"/>
          <w:szCs w:val="16"/>
        </w:rPr>
        <w:t>CLIENTE</w:t>
      </w:r>
      <w:r>
        <w:rPr>
          <w:rFonts w:ascii="Arial" w:hAnsi="Arial" w:cs="Arial"/>
          <w:sz w:val="16"/>
          <w:szCs w:val="16"/>
        </w:rPr>
        <w:t xml:space="preserve"> pelo </w:t>
      </w:r>
      <w:r w:rsidRPr="003242C1">
        <w:rPr>
          <w:rFonts w:ascii="Arial" w:hAnsi="Arial" w:cs="Arial"/>
          <w:b/>
          <w:sz w:val="16"/>
          <w:szCs w:val="16"/>
        </w:rPr>
        <w:t>BANCO</w:t>
      </w:r>
      <w:r>
        <w:rPr>
          <w:rFonts w:ascii="Arial" w:hAnsi="Arial" w:cs="Arial"/>
          <w:sz w:val="16"/>
          <w:szCs w:val="16"/>
        </w:rPr>
        <w:t>, na ocorrência de qualquer das hipóteses:</w:t>
      </w:r>
    </w:p>
    <w:p w14:paraId="538612A1"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A2" w14:textId="77777777" w:rsidR="0094146E" w:rsidRPr="00705692" w:rsidRDefault="0094146E" w:rsidP="0094146E">
      <w:pPr>
        <w:numPr>
          <w:ilvl w:val="0"/>
          <w:numId w:val="6"/>
        </w:numPr>
        <w:autoSpaceDE w:val="0"/>
        <w:autoSpaceDN w:val="0"/>
        <w:jc w:val="both"/>
        <w:rPr>
          <w:rFonts w:ascii="Arial" w:hAnsi="Arial" w:cs="Arial"/>
          <w:sz w:val="16"/>
          <w:szCs w:val="16"/>
        </w:rPr>
      </w:pPr>
      <w:r w:rsidRPr="00705692">
        <w:rPr>
          <w:rFonts w:ascii="Arial" w:hAnsi="Arial" w:cs="Arial"/>
          <w:sz w:val="16"/>
          <w:szCs w:val="16"/>
        </w:rPr>
        <w:t xml:space="preserve">se </w:t>
      </w:r>
      <w:r>
        <w:rPr>
          <w:rFonts w:ascii="Arial" w:hAnsi="Arial" w:cs="Arial"/>
          <w:sz w:val="16"/>
          <w:szCs w:val="16"/>
        </w:rPr>
        <w:t xml:space="preserve">o </w:t>
      </w:r>
      <w:r w:rsidRPr="003242C1">
        <w:rPr>
          <w:rFonts w:ascii="Arial" w:hAnsi="Arial" w:cs="Arial"/>
          <w:b/>
          <w:sz w:val="16"/>
          <w:szCs w:val="16"/>
        </w:rPr>
        <w:t>CLIENTE</w:t>
      </w:r>
      <w:r>
        <w:rPr>
          <w:rFonts w:ascii="Arial" w:hAnsi="Arial" w:cs="Arial"/>
          <w:sz w:val="16"/>
          <w:szCs w:val="16"/>
        </w:rPr>
        <w:t xml:space="preserve"> </w:t>
      </w:r>
      <w:r w:rsidRPr="00705692">
        <w:rPr>
          <w:rFonts w:ascii="Arial" w:hAnsi="Arial" w:cs="Arial"/>
          <w:sz w:val="16"/>
          <w:szCs w:val="16"/>
        </w:rPr>
        <w:t xml:space="preserve">incorrer em mora e/ou inadimplemento de qualquer obrigação assumida perante o </w:t>
      </w:r>
      <w:r>
        <w:rPr>
          <w:rFonts w:ascii="Arial" w:hAnsi="Arial" w:cs="Arial"/>
          <w:b/>
          <w:sz w:val="16"/>
          <w:szCs w:val="16"/>
        </w:rPr>
        <w:t xml:space="preserve">BANCO </w:t>
      </w:r>
      <w:r w:rsidRPr="00705692">
        <w:rPr>
          <w:rFonts w:ascii="Arial" w:hAnsi="Arial" w:cs="Arial"/>
          <w:sz w:val="16"/>
          <w:szCs w:val="16"/>
        </w:rPr>
        <w:t xml:space="preserve">sob e de acordo com este </w:t>
      </w:r>
      <w:r>
        <w:rPr>
          <w:rFonts w:ascii="Arial" w:hAnsi="Arial" w:cs="Arial"/>
          <w:sz w:val="16"/>
          <w:szCs w:val="16"/>
        </w:rPr>
        <w:t xml:space="preserve">contrato e/ou </w:t>
      </w:r>
      <w:r w:rsidRPr="00705692">
        <w:rPr>
          <w:rFonts w:ascii="Arial" w:hAnsi="Arial" w:cs="Arial"/>
          <w:sz w:val="16"/>
          <w:szCs w:val="16"/>
        </w:rPr>
        <w:t xml:space="preserve">de qualquer outra obrigação assumida perante o </w:t>
      </w:r>
      <w:r>
        <w:rPr>
          <w:rFonts w:ascii="Arial" w:hAnsi="Arial" w:cs="Arial"/>
          <w:b/>
          <w:sz w:val="16"/>
          <w:szCs w:val="16"/>
        </w:rPr>
        <w:t xml:space="preserve">BANCO </w:t>
      </w:r>
      <w:r w:rsidRPr="00705692">
        <w:rPr>
          <w:rFonts w:ascii="Arial" w:hAnsi="Arial" w:cs="Arial"/>
          <w:sz w:val="16"/>
          <w:szCs w:val="16"/>
        </w:rPr>
        <w:t xml:space="preserve">sob outros títulos ou contratos, ou perante qualquer outra instituição/empresa pertencente ao grupo econômico do </w:t>
      </w:r>
      <w:r>
        <w:rPr>
          <w:rFonts w:ascii="Arial" w:hAnsi="Arial" w:cs="Arial"/>
          <w:b/>
          <w:sz w:val="16"/>
          <w:szCs w:val="16"/>
        </w:rPr>
        <w:t>BANCO</w:t>
      </w:r>
      <w:r w:rsidRPr="00705692">
        <w:rPr>
          <w:rFonts w:ascii="Arial" w:hAnsi="Arial" w:cs="Arial"/>
          <w:sz w:val="16"/>
          <w:szCs w:val="16"/>
        </w:rPr>
        <w:t>, ou perante outras instituições financeiras integrantes do Sistema Financeiro Nacional;</w:t>
      </w:r>
    </w:p>
    <w:p w14:paraId="538612A3" w14:textId="77777777" w:rsidR="0094146E" w:rsidRPr="00705692" w:rsidRDefault="0094146E" w:rsidP="0094146E">
      <w:pPr>
        <w:numPr>
          <w:ilvl w:val="0"/>
          <w:numId w:val="6"/>
        </w:numPr>
        <w:autoSpaceDE w:val="0"/>
        <w:autoSpaceDN w:val="0"/>
        <w:jc w:val="both"/>
        <w:rPr>
          <w:rFonts w:ascii="Arial" w:hAnsi="Arial" w:cs="Arial"/>
          <w:sz w:val="16"/>
          <w:szCs w:val="16"/>
        </w:rPr>
      </w:pPr>
      <w:r w:rsidRPr="00705692">
        <w:rPr>
          <w:rFonts w:ascii="Arial" w:hAnsi="Arial" w:cs="Arial"/>
          <w:sz w:val="16"/>
          <w:szCs w:val="16"/>
        </w:rPr>
        <w:t>pedido ou decretação de falência, apresentação de requerimento de autofalência, intervenção, liquidação extrajudicial ou início de qualquer procedimento judicial ou extrajudicial, visando uma recuperação judicial ou extrajudicial</w:t>
      </w:r>
      <w:r>
        <w:rPr>
          <w:rFonts w:ascii="Arial" w:hAnsi="Arial" w:cs="Arial"/>
          <w:sz w:val="16"/>
          <w:szCs w:val="16"/>
        </w:rPr>
        <w:t xml:space="preserve"> do </w:t>
      </w:r>
      <w:r w:rsidRPr="003242C1">
        <w:rPr>
          <w:rFonts w:ascii="Arial" w:hAnsi="Arial" w:cs="Arial"/>
          <w:b/>
          <w:sz w:val="16"/>
          <w:szCs w:val="16"/>
        </w:rPr>
        <w:t>CLIENTE</w:t>
      </w:r>
      <w:r w:rsidRPr="00705692">
        <w:rPr>
          <w:rFonts w:ascii="Arial" w:hAnsi="Arial" w:cs="Arial"/>
          <w:sz w:val="16"/>
          <w:szCs w:val="16"/>
        </w:rPr>
        <w:t>, nos termos da Lei 11.101, de 09 de fevereiro de 2005;</w:t>
      </w:r>
    </w:p>
    <w:p w14:paraId="538612A4" w14:textId="77777777" w:rsidR="0094146E" w:rsidRDefault="0094146E" w:rsidP="0094146E">
      <w:pPr>
        <w:numPr>
          <w:ilvl w:val="0"/>
          <w:numId w:val="6"/>
        </w:numPr>
        <w:autoSpaceDE w:val="0"/>
        <w:autoSpaceDN w:val="0"/>
        <w:jc w:val="both"/>
        <w:rPr>
          <w:rFonts w:ascii="Arial" w:hAnsi="Arial" w:cs="Arial"/>
          <w:sz w:val="16"/>
          <w:szCs w:val="16"/>
        </w:rPr>
      </w:pPr>
      <w:r w:rsidRPr="0049604E">
        <w:rPr>
          <w:rFonts w:ascii="Arial" w:hAnsi="Arial" w:cs="Arial"/>
          <w:sz w:val="16"/>
          <w:szCs w:val="16"/>
        </w:rPr>
        <w:t xml:space="preserve">protesto de título por cujo pagamento o </w:t>
      </w:r>
      <w:r w:rsidRPr="003242C1">
        <w:rPr>
          <w:rFonts w:ascii="Arial" w:hAnsi="Arial" w:cs="Arial"/>
          <w:b/>
          <w:sz w:val="16"/>
          <w:szCs w:val="16"/>
        </w:rPr>
        <w:t>CLIENTE</w:t>
      </w:r>
      <w:r w:rsidRPr="0049604E">
        <w:rPr>
          <w:rFonts w:ascii="Arial" w:hAnsi="Arial" w:cs="Arial"/>
          <w:sz w:val="16"/>
          <w:szCs w:val="16"/>
        </w:rPr>
        <w:t xml:space="preserve"> seja responsável</w:t>
      </w:r>
      <w:r w:rsidRPr="000F7929">
        <w:rPr>
          <w:rFonts w:ascii="Arial" w:hAnsi="Arial" w:cs="Arial"/>
          <w:sz w:val="16"/>
          <w:szCs w:val="16"/>
        </w:rPr>
        <w:t xml:space="preserve">, na condição de devedor e/ou garantidor, e não apresentação ao </w:t>
      </w:r>
      <w:r w:rsidRPr="00866E3E">
        <w:rPr>
          <w:rFonts w:ascii="Arial" w:hAnsi="Arial" w:cs="Arial"/>
          <w:b/>
          <w:sz w:val="16"/>
          <w:szCs w:val="16"/>
        </w:rPr>
        <w:t xml:space="preserve">BANCO </w:t>
      </w:r>
      <w:r w:rsidRPr="00866E3E">
        <w:rPr>
          <w:rFonts w:ascii="Arial" w:hAnsi="Arial" w:cs="Arial"/>
          <w:sz w:val="16"/>
          <w:szCs w:val="16"/>
        </w:rPr>
        <w:t xml:space="preserve">de prova satisfatória, a exclusivo critério deste, de que a dívida representada por aquele título foi paga ou contestada por meio dos procedimentos adequados, no prazo estabelecido pelo </w:t>
      </w:r>
      <w:r w:rsidRPr="00866E3E">
        <w:rPr>
          <w:rFonts w:ascii="Arial" w:hAnsi="Arial" w:cs="Arial"/>
          <w:b/>
          <w:sz w:val="16"/>
          <w:szCs w:val="16"/>
        </w:rPr>
        <w:t xml:space="preserve">BANCO </w:t>
      </w:r>
      <w:r w:rsidRPr="00866E3E">
        <w:rPr>
          <w:rFonts w:ascii="Arial" w:hAnsi="Arial" w:cs="Arial"/>
          <w:sz w:val="16"/>
          <w:szCs w:val="16"/>
        </w:rPr>
        <w:t>para a referida apresentação;</w:t>
      </w:r>
    </w:p>
    <w:p w14:paraId="538612A5" w14:textId="77777777" w:rsidR="0094146E" w:rsidRDefault="0094146E" w:rsidP="0094146E">
      <w:pPr>
        <w:numPr>
          <w:ilvl w:val="0"/>
          <w:numId w:val="6"/>
        </w:numPr>
        <w:autoSpaceDE w:val="0"/>
        <w:autoSpaceDN w:val="0"/>
        <w:jc w:val="both"/>
        <w:rPr>
          <w:rFonts w:ascii="Arial" w:hAnsi="Arial" w:cs="Arial"/>
          <w:sz w:val="16"/>
          <w:szCs w:val="16"/>
        </w:rPr>
      </w:pPr>
      <w:r w:rsidRPr="0049604E">
        <w:rPr>
          <w:rFonts w:ascii="Arial" w:hAnsi="Arial" w:cs="Arial"/>
          <w:sz w:val="16"/>
          <w:szCs w:val="16"/>
        </w:rPr>
        <w:t>alteração d</w:t>
      </w:r>
      <w:r>
        <w:rPr>
          <w:rFonts w:ascii="Arial" w:hAnsi="Arial" w:cs="Arial"/>
          <w:sz w:val="16"/>
          <w:szCs w:val="16"/>
        </w:rPr>
        <w:t>o</w:t>
      </w:r>
      <w:r w:rsidRPr="0049604E">
        <w:rPr>
          <w:rFonts w:ascii="Arial" w:hAnsi="Arial" w:cs="Arial"/>
          <w:sz w:val="16"/>
          <w:szCs w:val="16"/>
        </w:rPr>
        <w:t xml:space="preserve"> objeto social</w:t>
      </w:r>
      <w:r>
        <w:rPr>
          <w:rFonts w:ascii="Arial" w:hAnsi="Arial" w:cs="Arial"/>
          <w:sz w:val="16"/>
          <w:szCs w:val="16"/>
        </w:rPr>
        <w:t xml:space="preserve"> e/ou da</w:t>
      </w:r>
      <w:r w:rsidRPr="0049604E">
        <w:rPr>
          <w:rFonts w:ascii="Arial" w:hAnsi="Arial" w:cs="Arial"/>
          <w:sz w:val="16"/>
          <w:szCs w:val="16"/>
        </w:rPr>
        <w:t xml:space="preserve"> composição d</w:t>
      </w:r>
      <w:r>
        <w:rPr>
          <w:rFonts w:ascii="Arial" w:hAnsi="Arial" w:cs="Arial"/>
          <w:sz w:val="16"/>
          <w:szCs w:val="16"/>
        </w:rPr>
        <w:t xml:space="preserve">o </w:t>
      </w:r>
      <w:r w:rsidRPr="0049604E">
        <w:rPr>
          <w:rFonts w:ascii="Arial" w:hAnsi="Arial" w:cs="Arial"/>
          <w:sz w:val="16"/>
          <w:szCs w:val="16"/>
        </w:rPr>
        <w:t>capital social</w:t>
      </w:r>
      <w:r>
        <w:rPr>
          <w:rFonts w:ascii="Arial" w:hAnsi="Arial" w:cs="Arial"/>
          <w:sz w:val="16"/>
          <w:szCs w:val="16"/>
        </w:rPr>
        <w:t xml:space="preserve"> do </w:t>
      </w:r>
      <w:r w:rsidRPr="003242C1">
        <w:rPr>
          <w:rFonts w:ascii="Arial" w:hAnsi="Arial" w:cs="Arial"/>
          <w:b/>
          <w:sz w:val="16"/>
          <w:szCs w:val="16"/>
        </w:rPr>
        <w:t>CLIENTE</w:t>
      </w:r>
      <w:r w:rsidRPr="0049604E">
        <w:rPr>
          <w:rFonts w:ascii="Arial" w:hAnsi="Arial" w:cs="Arial"/>
          <w:sz w:val="16"/>
          <w:szCs w:val="16"/>
        </w:rPr>
        <w:t xml:space="preserve">, </w:t>
      </w:r>
      <w:r>
        <w:rPr>
          <w:rFonts w:ascii="Arial" w:hAnsi="Arial" w:cs="Arial"/>
          <w:sz w:val="16"/>
          <w:szCs w:val="16"/>
        </w:rPr>
        <w:t xml:space="preserve">e/ou na </w:t>
      </w:r>
      <w:r w:rsidRPr="0049604E">
        <w:rPr>
          <w:rFonts w:ascii="Arial" w:hAnsi="Arial" w:cs="Arial"/>
          <w:sz w:val="16"/>
          <w:szCs w:val="16"/>
        </w:rPr>
        <w:t>ocorrência de qualquer mudança, transferência ou cessão, direta ou indireta, d</w:t>
      </w:r>
      <w:r>
        <w:rPr>
          <w:rFonts w:ascii="Arial" w:hAnsi="Arial" w:cs="Arial"/>
          <w:sz w:val="16"/>
          <w:szCs w:val="16"/>
        </w:rPr>
        <w:t>o</w:t>
      </w:r>
      <w:r w:rsidRPr="0049604E">
        <w:rPr>
          <w:rFonts w:ascii="Arial" w:hAnsi="Arial" w:cs="Arial"/>
          <w:sz w:val="16"/>
          <w:szCs w:val="16"/>
        </w:rPr>
        <w:t xml:space="preserve"> controle societário/acionário, ou ainda </w:t>
      </w:r>
      <w:r>
        <w:rPr>
          <w:rFonts w:ascii="Arial" w:hAnsi="Arial" w:cs="Arial"/>
          <w:sz w:val="16"/>
          <w:szCs w:val="16"/>
        </w:rPr>
        <w:t xml:space="preserve">da </w:t>
      </w:r>
      <w:r w:rsidRPr="0049604E">
        <w:rPr>
          <w:rFonts w:ascii="Arial" w:hAnsi="Arial" w:cs="Arial"/>
          <w:sz w:val="16"/>
          <w:szCs w:val="16"/>
        </w:rPr>
        <w:t>incorporação, fusão ou cisão</w:t>
      </w:r>
      <w:r>
        <w:rPr>
          <w:rFonts w:ascii="Arial" w:hAnsi="Arial" w:cs="Arial"/>
          <w:sz w:val="16"/>
          <w:szCs w:val="16"/>
        </w:rPr>
        <w:t xml:space="preserve"> do </w:t>
      </w:r>
      <w:r w:rsidRPr="003242C1">
        <w:rPr>
          <w:rFonts w:ascii="Arial" w:hAnsi="Arial" w:cs="Arial"/>
          <w:b/>
          <w:sz w:val="16"/>
          <w:szCs w:val="16"/>
        </w:rPr>
        <w:t>C</w:t>
      </w:r>
      <w:r>
        <w:rPr>
          <w:rFonts w:ascii="Arial" w:hAnsi="Arial" w:cs="Arial"/>
          <w:b/>
          <w:sz w:val="16"/>
          <w:szCs w:val="16"/>
        </w:rPr>
        <w:t>L</w:t>
      </w:r>
      <w:r w:rsidRPr="003242C1">
        <w:rPr>
          <w:rFonts w:ascii="Arial" w:hAnsi="Arial" w:cs="Arial"/>
          <w:b/>
          <w:sz w:val="16"/>
          <w:szCs w:val="16"/>
        </w:rPr>
        <w:t>IENTE</w:t>
      </w:r>
      <w:r w:rsidRPr="0049604E">
        <w:rPr>
          <w:rFonts w:ascii="Arial" w:hAnsi="Arial" w:cs="Arial"/>
          <w:sz w:val="16"/>
          <w:szCs w:val="16"/>
        </w:rPr>
        <w:t xml:space="preserve">; </w:t>
      </w:r>
      <w:r>
        <w:rPr>
          <w:rFonts w:ascii="Arial" w:hAnsi="Arial" w:cs="Arial"/>
          <w:sz w:val="16"/>
          <w:szCs w:val="16"/>
        </w:rPr>
        <w:t xml:space="preserve">e/ou </w:t>
      </w:r>
    </w:p>
    <w:p w14:paraId="538612A6" w14:textId="77777777" w:rsidR="0094146E" w:rsidRDefault="0094146E" w:rsidP="0094146E">
      <w:pPr>
        <w:pStyle w:val="PargrafodaLista"/>
        <w:numPr>
          <w:ilvl w:val="0"/>
          <w:numId w:val="6"/>
        </w:numPr>
        <w:rPr>
          <w:rFonts w:ascii="Arial" w:hAnsi="Arial" w:cs="Arial"/>
          <w:bCs/>
          <w:sz w:val="16"/>
          <w:szCs w:val="16"/>
        </w:rPr>
      </w:pPr>
      <w:r w:rsidRPr="003242C1">
        <w:rPr>
          <w:rFonts w:ascii="Arial" w:hAnsi="Arial" w:cs="Arial"/>
          <w:bCs/>
          <w:sz w:val="16"/>
          <w:szCs w:val="16"/>
        </w:rPr>
        <w:t xml:space="preserve">alteração do estado econômico-financeiro que reduza, de acordo com a análise de crédito do </w:t>
      </w:r>
      <w:r w:rsidRPr="003242C1">
        <w:rPr>
          <w:rFonts w:ascii="Arial" w:hAnsi="Arial" w:cs="Arial"/>
          <w:b/>
          <w:bCs/>
          <w:sz w:val="16"/>
          <w:szCs w:val="16"/>
        </w:rPr>
        <w:t>BANCO</w:t>
      </w:r>
      <w:r w:rsidRPr="003242C1">
        <w:rPr>
          <w:rFonts w:ascii="Arial" w:hAnsi="Arial" w:cs="Arial"/>
          <w:bCs/>
          <w:sz w:val="16"/>
          <w:szCs w:val="16"/>
        </w:rPr>
        <w:t xml:space="preserve">, </w:t>
      </w:r>
      <w:r>
        <w:rPr>
          <w:rFonts w:ascii="Arial" w:hAnsi="Arial" w:cs="Arial"/>
          <w:bCs/>
          <w:sz w:val="16"/>
          <w:szCs w:val="16"/>
        </w:rPr>
        <w:t xml:space="preserve">a </w:t>
      </w:r>
      <w:r w:rsidRPr="003242C1">
        <w:rPr>
          <w:rFonts w:ascii="Arial" w:hAnsi="Arial" w:cs="Arial"/>
          <w:bCs/>
          <w:sz w:val="16"/>
          <w:szCs w:val="16"/>
        </w:rPr>
        <w:t xml:space="preserve">capacidade </w:t>
      </w:r>
      <w:r>
        <w:rPr>
          <w:rFonts w:ascii="Arial" w:hAnsi="Arial" w:cs="Arial"/>
          <w:bCs/>
          <w:sz w:val="16"/>
          <w:szCs w:val="16"/>
        </w:rPr>
        <w:t xml:space="preserve">do </w:t>
      </w:r>
      <w:r w:rsidRPr="003242C1">
        <w:rPr>
          <w:rFonts w:ascii="Arial" w:hAnsi="Arial" w:cs="Arial"/>
          <w:b/>
          <w:bCs/>
          <w:sz w:val="16"/>
          <w:szCs w:val="16"/>
        </w:rPr>
        <w:t>CLIENTE</w:t>
      </w:r>
      <w:r>
        <w:rPr>
          <w:rFonts w:ascii="Arial" w:hAnsi="Arial" w:cs="Arial"/>
          <w:bCs/>
          <w:sz w:val="16"/>
          <w:szCs w:val="16"/>
        </w:rPr>
        <w:t xml:space="preserve"> </w:t>
      </w:r>
      <w:r w:rsidRPr="003242C1">
        <w:rPr>
          <w:rFonts w:ascii="Arial" w:hAnsi="Arial" w:cs="Arial"/>
          <w:bCs/>
          <w:sz w:val="16"/>
          <w:szCs w:val="16"/>
        </w:rPr>
        <w:t xml:space="preserve">para cumprir quaisquer das obrigações de pagamento assumidas perante o </w:t>
      </w:r>
      <w:r w:rsidRPr="003242C1">
        <w:rPr>
          <w:rFonts w:ascii="Arial" w:hAnsi="Arial" w:cs="Arial"/>
          <w:b/>
          <w:bCs/>
          <w:sz w:val="16"/>
          <w:szCs w:val="16"/>
        </w:rPr>
        <w:t>BANCO</w:t>
      </w:r>
      <w:r>
        <w:rPr>
          <w:rFonts w:ascii="Arial" w:hAnsi="Arial" w:cs="Arial"/>
          <w:bCs/>
          <w:sz w:val="16"/>
          <w:szCs w:val="16"/>
        </w:rPr>
        <w:t xml:space="preserve"> </w:t>
      </w:r>
      <w:r w:rsidRPr="003242C1">
        <w:rPr>
          <w:rFonts w:ascii="Arial" w:hAnsi="Arial" w:cs="Arial"/>
          <w:bCs/>
          <w:sz w:val="16"/>
          <w:szCs w:val="16"/>
        </w:rPr>
        <w:t>ou perante terceiros</w:t>
      </w:r>
      <w:r>
        <w:rPr>
          <w:rFonts w:ascii="Arial" w:hAnsi="Arial" w:cs="Arial"/>
          <w:bCs/>
          <w:sz w:val="16"/>
          <w:szCs w:val="16"/>
        </w:rPr>
        <w:t>.</w:t>
      </w:r>
    </w:p>
    <w:p w14:paraId="538612A7" w14:textId="77777777" w:rsidR="0094146E" w:rsidRDefault="0094146E" w:rsidP="0094146E">
      <w:pPr>
        <w:ind w:left="360"/>
        <w:rPr>
          <w:rFonts w:ascii="Arial" w:hAnsi="Arial" w:cs="Arial"/>
          <w:bCs/>
          <w:sz w:val="16"/>
          <w:szCs w:val="16"/>
        </w:rPr>
      </w:pPr>
    </w:p>
    <w:p w14:paraId="538612A8" w14:textId="77777777" w:rsidR="0094146E" w:rsidRDefault="0094146E" w:rsidP="00F62F75">
      <w:pPr>
        <w:pStyle w:val="PargrafodaLista"/>
        <w:numPr>
          <w:ilvl w:val="1"/>
          <w:numId w:val="1"/>
        </w:numPr>
        <w:tabs>
          <w:tab w:val="left" w:pos="-262"/>
        </w:tabs>
        <w:suppressAutoHyphens/>
        <w:ind w:left="720"/>
        <w:jc w:val="both"/>
        <w:rPr>
          <w:rFonts w:ascii="Arial" w:hAnsi="Arial" w:cs="Arial"/>
          <w:spacing w:val="-3"/>
          <w:sz w:val="16"/>
          <w:szCs w:val="16"/>
        </w:rPr>
      </w:pPr>
      <w:r>
        <w:rPr>
          <w:rFonts w:ascii="Arial" w:hAnsi="Arial" w:cs="Arial"/>
          <w:spacing w:val="-3"/>
          <w:sz w:val="16"/>
          <w:szCs w:val="16"/>
        </w:rPr>
        <w:t xml:space="preserve"> </w:t>
      </w:r>
      <w:r w:rsidRPr="00705692">
        <w:rPr>
          <w:rFonts w:ascii="Arial" w:hAnsi="Arial" w:cs="Arial"/>
          <w:spacing w:val="-3"/>
          <w:sz w:val="16"/>
          <w:szCs w:val="16"/>
        </w:rPr>
        <w:t xml:space="preserve">O </w:t>
      </w:r>
      <w:r>
        <w:rPr>
          <w:rFonts w:ascii="Arial" w:hAnsi="Arial" w:cs="Arial"/>
          <w:b/>
          <w:bCs/>
          <w:spacing w:val="-3"/>
          <w:sz w:val="16"/>
          <w:szCs w:val="16"/>
        </w:rPr>
        <w:t xml:space="preserve">CLIENTE </w:t>
      </w:r>
      <w:r w:rsidRPr="00705692">
        <w:rPr>
          <w:rFonts w:ascii="Arial" w:hAnsi="Arial" w:cs="Arial"/>
          <w:spacing w:val="-3"/>
          <w:sz w:val="16"/>
          <w:szCs w:val="16"/>
        </w:rPr>
        <w:t xml:space="preserve">arcará com todos os custos e as despesas relacionados à </w:t>
      </w:r>
      <w:r>
        <w:rPr>
          <w:rFonts w:ascii="Arial" w:hAnsi="Arial" w:cs="Arial"/>
          <w:spacing w:val="-3"/>
          <w:sz w:val="16"/>
          <w:szCs w:val="16"/>
        </w:rPr>
        <w:t>concessão do limite de crédito</w:t>
      </w:r>
      <w:r w:rsidRPr="00705692">
        <w:rPr>
          <w:rFonts w:ascii="Arial" w:hAnsi="Arial" w:cs="Arial"/>
          <w:spacing w:val="-3"/>
          <w:sz w:val="16"/>
          <w:szCs w:val="16"/>
        </w:rPr>
        <w:t>, entre as quais se incluem, por exemplo, tributos que incidam ou venham a incidir sobre referida operação</w:t>
      </w:r>
      <w:r>
        <w:rPr>
          <w:rFonts w:ascii="Arial" w:hAnsi="Arial" w:cs="Arial"/>
          <w:spacing w:val="-3"/>
          <w:sz w:val="16"/>
          <w:szCs w:val="16"/>
        </w:rPr>
        <w:t xml:space="preserve"> de crédito rotativo</w:t>
      </w:r>
      <w:r w:rsidRPr="00705692">
        <w:rPr>
          <w:rFonts w:ascii="Arial" w:hAnsi="Arial" w:cs="Arial"/>
          <w:spacing w:val="-3"/>
          <w:sz w:val="16"/>
          <w:szCs w:val="16"/>
        </w:rPr>
        <w:t xml:space="preserve">, alteração das alíquotas vigentes para os tributos ora incidentes sobre </w:t>
      </w:r>
      <w:r>
        <w:rPr>
          <w:rFonts w:ascii="Arial" w:hAnsi="Arial" w:cs="Arial"/>
          <w:spacing w:val="-3"/>
          <w:sz w:val="16"/>
          <w:szCs w:val="16"/>
        </w:rPr>
        <w:t>a</w:t>
      </w:r>
      <w:r w:rsidRPr="00705692">
        <w:rPr>
          <w:rFonts w:ascii="Arial" w:hAnsi="Arial" w:cs="Arial"/>
          <w:spacing w:val="-3"/>
          <w:sz w:val="16"/>
          <w:szCs w:val="16"/>
        </w:rPr>
        <w:t xml:space="preserve"> operação, custos e despesas esses que constituirão parcelas do saldo devedor do </w:t>
      </w:r>
      <w:r>
        <w:rPr>
          <w:rFonts w:ascii="Arial" w:hAnsi="Arial" w:cs="Arial"/>
          <w:b/>
          <w:bCs/>
          <w:spacing w:val="-3"/>
          <w:sz w:val="16"/>
          <w:szCs w:val="16"/>
        </w:rPr>
        <w:t>CLIENTE</w:t>
      </w:r>
      <w:r w:rsidRPr="00705692">
        <w:rPr>
          <w:rFonts w:ascii="Arial" w:hAnsi="Arial" w:cs="Arial"/>
          <w:spacing w:val="-3"/>
          <w:sz w:val="16"/>
          <w:szCs w:val="16"/>
        </w:rPr>
        <w:t>, e estarão sujeitos aos encargos moratórios fixados</w:t>
      </w:r>
      <w:r>
        <w:rPr>
          <w:rFonts w:ascii="Arial" w:hAnsi="Arial" w:cs="Arial"/>
          <w:spacing w:val="-3"/>
          <w:sz w:val="16"/>
          <w:szCs w:val="16"/>
        </w:rPr>
        <w:t>.</w:t>
      </w:r>
      <w:r w:rsidRPr="00705692">
        <w:rPr>
          <w:rFonts w:ascii="Arial" w:hAnsi="Arial" w:cs="Arial"/>
          <w:spacing w:val="-3"/>
          <w:sz w:val="16"/>
          <w:szCs w:val="16"/>
        </w:rPr>
        <w:t xml:space="preserve"> </w:t>
      </w:r>
    </w:p>
    <w:p w14:paraId="538612A9" w14:textId="77777777" w:rsidR="0094146E" w:rsidRDefault="0094146E" w:rsidP="0094146E">
      <w:pPr>
        <w:ind w:left="284"/>
        <w:jc w:val="both"/>
        <w:rPr>
          <w:rFonts w:ascii="Arial" w:hAnsi="Arial" w:cs="Arial"/>
          <w:sz w:val="16"/>
          <w:szCs w:val="16"/>
        </w:rPr>
      </w:pPr>
    </w:p>
    <w:p w14:paraId="538612AA" w14:textId="77777777" w:rsidR="0094146E" w:rsidRDefault="0094146E" w:rsidP="00F62F75">
      <w:pPr>
        <w:pStyle w:val="PargrafodaLista"/>
        <w:numPr>
          <w:ilvl w:val="2"/>
          <w:numId w:val="1"/>
        </w:numPr>
        <w:tabs>
          <w:tab w:val="left" w:pos="-262"/>
        </w:tabs>
        <w:suppressAutoHyphens/>
        <w:ind w:left="1080"/>
        <w:jc w:val="both"/>
        <w:rPr>
          <w:rFonts w:ascii="Arial" w:hAnsi="Arial" w:cs="Arial"/>
          <w:sz w:val="16"/>
          <w:szCs w:val="16"/>
        </w:rPr>
      </w:pPr>
      <w:r w:rsidRPr="00705692">
        <w:rPr>
          <w:rFonts w:ascii="Arial" w:hAnsi="Arial" w:cs="Arial"/>
          <w:sz w:val="16"/>
          <w:szCs w:val="16"/>
        </w:rPr>
        <w:lastRenderedPageBreak/>
        <w:t xml:space="preserve">Se, para a conservação, defesa e/ou satisfação dos direitos de que é titular, tiver o </w:t>
      </w:r>
      <w:r>
        <w:rPr>
          <w:rFonts w:ascii="Arial" w:hAnsi="Arial" w:cs="Arial"/>
          <w:b/>
          <w:sz w:val="16"/>
          <w:szCs w:val="16"/>
        </w:rPr>
        <w:t xml:space="preserve">BANCO </w:t>
      </w:r>
      <w:r w:rsidRPr="00705692">
        <w:rPr>
          <w:rFonts w:ascii="Arial" w:hAnsi="Arial" w:cs="Arial"/>
          <w:sz w:val="16"/>
          <w:szCs w:val="16"/>
        </w:rPr>
        <w:t xml:space="preserve">de recorrer às vias judiciais, arcará o </w:t>
      </w:r>
      <w:r>
        <w:rPr>
          <w:rFonts w:ascii="Arial" w:hAnsi="Arial" w:cs="Arial"/>
          <w:b/>
          <w:bCs/>
          <w:sz w:val="16"/>
          <w:szCs w:val="16"/>
        </w:rPr>
        <w:t xml:space="preserve">CLIENTE </w:t>
      </w:r>
      <w:r w:rsidRPr="00705692">
        <w:rPr>
          <w:rFonts w:ascii="Arial" w:hAnsi="Arial" w:cs="Arial"/>
          <w:sz w:val="16"/>
          <w:szCs w:val="16"/>
        </w:rPr>
        <w:t xml:space="preserve">com as custas </w:t>
      </w:r>
      <w:r>
        <w:rPr>
          <w:rFonts w:ascii="Arial" w:hAnsi="Arial" w:cs="Arial"/>
          <w:sz w:val="16"/>
          <w:szCs w:val="16"/>
        </w:rPr>
        <w:t xml:space="preserve">processuais </w:t>
      </w:r>
      <w:r w:rsidRPr="00705692">
        <w:rPr>
          <w:rFonts w:ascii="Arial" w:hAnsi="Arial" w:cs="Arial"/>
          <w:sz w:val="16"/>
          <w:szCs w:val="16"/>
        </w:rPr>
        <w:t xml:space="preserve">e </w:t>
      </w:r>
      <w:r>
        <w:rPr>
          <w:rFonts w:ascii="Arial" w:hAnsi="Arial" w:cs="Arial"/>
          <w:sz w:val="16"/>
          <w:szCs w:val="16"/>
        </w:rPr>
        <w:t xml:space="preserve">os </w:t>
      </w:r>
      <w:r w:rsidRPr="00705692">
        <w:rPr>
          <w:rFonts w:ascii="Arial" w:hAnsi="Arial" w:cs="Arial"/>
          <w:sz w:val="16"/>
          <w:szCs w:val="16"/>
        </w:rPr>
        <w:t xml:space="preserve">honorários advocatícios arbitrados </w:t>
      </w:r>
      <w:r>
        <w:rPr>
          <w:rFonts w:ascii="Arial" w:hAnsi="Arial" w:cs="Arial"/>
          <w:sz w:val="16"/>
          <w:szCs w:val="16"/>
        </w:rPr>
        <w:t xml:space="preserve">pelo </w:t>
      </w:r>
      <w:r w:rsidRPr="00705692">
        <w:rPr>
          <w:rFonts w:ascii="Arial" w:hAnsi="Arial" w:cs="Arial"/>
          <w:sz w:val="16"/>
          <w:szCs w:val="16"/>
        </w:rPr>
        <w:t xml:space="preserve">juízo competente.  </w:t>
      </w:r>
    </w:p>
    <w:p w14:paraId="538612AB" w14:textId="77777777" w:rsidR="0094146E" w:rsidRDefault="0094146E" w:rsidP="0094146E">
      <w:pPr>
        <w:ind w:left="284"/>
        <w:jc w:val="both"/>
        <w:rPr>
          <w:rFonts w:ascii="Arial" w:hAnsi="Arial" w:cs="Arial"/>
          <w:sz w:val="16"/>
          <w:szCs w:val="16"/>
        </w:rPr>
      </w:pPr>
    </w:p>
    <w:p w14:paraId="538612AC" w14:textId="77777777" w:rsidR="0094146E" w:rsidRPr="00705692"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 </w:t>
      </w:r>
      <w:r w:rsidRPr="00705692">
        <w:rPr>
          <w:rFonts w:ascii="Arial" w:hAnsi="Arial" w:cs="Arial"/>
          <w:sz w:val="16"/>
          <w:szCs w:val="16"/>
        </w:rPr>
        <w:t xml:space="preserve">Neste ato, o </w:t>
      </w:r>
      <w:r>
        <w:rPr>
          <w:rFonts w:ascii="Arial" w:hAnsi="Arial" w:cs="Arial"/>
          <w:b/>
          <w:sz w:val="16"/>
          <w:szCs w:val="16"/>
        </w:rPr>
        <w:t xml:space="preserve">CLIENTE </w:t>
      </w:r>
      <w:r w:rsidRPr="00705692">
        <w:rPr>
          <w:rFonts w:ascii="Arial" w:hAnsi="Arial" w:cs="Arial"/>
          <w:sz w:val="16"/>
          <w:szCs w:val="16"/>
        </w:rPr>
        <w:t xml:space="preserve">obriga-se a pagar ao </w:t>
      </w:r>
      <w:r>
        <w:rPr>
          <w:rFonts w:ascii="Arial" w:hAnsi="Arial" w:cs="Arial"/>
          <w:b/>
          <w:sz w:val="16"/>
          <w:szCs w:val="16"/>
        </w:rPr>
        <w:t>BANCO</w:t>
      </w:r>
      <w:r>
        <w:rPr>
          <w:rFonts w:ascii="Arial" w:hAnsi="Arial" w:cs="Arial"/>
          <w:sz w:val="16"/>
          <w:szCs w:val="16"/>
        </w:rPr>
        <w:t xml:space="preserve">, quando da utilização do limite de crédito rotativo disponibilizado, </w:t>
      </w:r>
      <w:r w:rsidRPr="00705692">
        <w:rPr>
          <w:rFonts w:ascii="Arial" w:hAnsi="Arial" w:cs="Arial"/>
          <w:sz w:val="16"/>
          <w:szCs w:val="16"/>
        </w:rPr>
        <w:t>o Imposto sobre Operações de Crédito, Câmbio ou Seguro e Relativas a Títulos e Valores Mobiliários – IOC</w:t>
      </w:r>
      <w:r>
        <w:rPr>
          <w:rFonts w:ascii="Arial" w:hAnsi="Arial" w:cs="Arial"/>
          <w:sz w:val="16"/>
          <w:szCs w:val="16"/>
        </w:rPr>
        <w:t xml:space="preserve"> calculado conforme legislação em vigor, no valor indicado no extrato disponível para emissão por meio eletrônico, através do </w:t>
      </w:r>
      <w:r w:rsidRPr="0049604E">
        <w:rPr>
          <w:rFonts w:ascii="Arial" w:hAnsi="Arial" w:cs="Arial"/>
          <w:i/>
          <w:sz w:val="16"/>
          <w:szCs w:val="16"/>
        </w:rPr>
        <w:t>internet banking</w:t>
      </w:r>
      <w:r>
        <w:rPr>
          <w:rFonts w:ascii="Arial" w:hAnsi="Arial" w:cs="Arial"/>
          <w:sz w:val="16"/>
          <w:szCs w:val="16"/>
        </w:rPr>
        <w:t xml:space="preserve"> ou outro meio de comunicação disponibilizado pelo </w:t>
      </w:r>
      <w:r w:rsidRPr="002A77A2">
        <w:rPr>
          <w:rFonts w:ascii="Arial" w:hAnsi="Arial" w:cs="Arial"/>
          <w:b/>
          <w:sz w:val="16"/>
          <w:szCs w:val="16"/>
        </w:rPr>
        <w:t>BANCO</w:t>
      </w:r>
      <w:r>
        <w:rPr>
          <w:rFonts w:ascii="Arial" w:hAnsi="Arial" w:cs="Arial"/>
          <w:b/>
          <w:sz w:val="16"/>
          <w:szCs w:val="16"/>
        </w:rPr>
        <w:t>.</w:t>
      </w:r>
      <w:r w:rsidRPr="00A36A7F">
        <w:rPr>
          <w:rFonts w:ascii="Arial" w:hAnsi="Arial" w:cs="Arial"/>
          <w:sz w:val="16"/>
          <w:szCs w:val="16"/>
        </w:rPr>
        <w:t xml:space="preserve"> </w:t>
      </w:r>
      <w:r>
        <w:rPr>
          <w:rFonts w:ascii="Arial" w:hAnsi="Arial" w:cs="Arial"/>
          <w:sz w:val="16"/>
          <w:szCs w:val="16"/>
        </w:rPr>
        <w:t xml:space="preserve"> </w:t>
      </w:r>
    </w:p>
    <w:p w14:paraId="538612AD"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AE" w14:textId="77777777" w:rsidR="0094146E" w:rsidRPr="00705692"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 Ainda, s</w:t>
      </w:r>
      <w:r w:rsidRPr="00E34B9E">
        <w:rPr>
          <w:rFonts w:ascii="Arial" w:hAnsi="Arial" w:cs="Arial"/>
          <w:bCs/>
          <w:sz w:val="16"/>
          <w:szCs w:val="16"/>
        </w:rPr>
        <w:t>obre o</w:t>
      </w:r>
      <w:r>
        <w:rPr>
          <w:rFonts w:ascii="Arial" w:hAnsi="Arial" w:cs="Arial"/>
          <w:bCs/>
          <w:sz w:val="16"/>
          <w:szCs w:val="16"/>
        </w:rPr>
        <w:t xml:space="preserve"> saldo devedor do limite de crédito disponibilizado pelo </w:t>
      </w:r>
      <w:r w:rsidRPr="00A52A6F">
        <w:rPr>
          <w:rFonts w:ascii="Arial" w:hAnsi="Arial" w:cs="Arial"/>
          <w:b/>
          <w:bCs/>
          <w:sz w:val="16"/>
          <w:szCs w:val="16"/>
        </w:rPr>
        <w:t>BANCO</w:t>
      </w:r>
      <w:r w:rsidRPr="00A52A6F">
        <w:rPr>
          <w:rFonts w:ascii="Arial" w:hAnsi="Arial" w:cs="Arial"/>
          <w:bCs/>
          <w:sz w:val="16"/>
          <w:szCs w:val="16"/>
        </w:rPr>
        <w:t>,</w:t>
      </w:r>
      <w:r>
        <w:rPr>
          <w:rFonts w:ascii="Arial" w:hAnsi="Arial" w:cs="Arial"/>
          <w:b/>
          <w:bCs/>
          <w:sz w:val="16"/>
          <w:szCs w:val="16"/>
        </w:rPr>
        <w:t xml:space="preserve"> </w:t>
      </w:r>
      <w:r w:rsidRPr="00E34B9E">
        <w:rPr>
          <w:rFonts w:ascii="Arial" w:hAnsi="Arial" w:cs="Arial"/>
          <w:bCs/>
          <w:sz w:val="16"/>
          <w:szCs w:val="16"/>
        </w:rPr>
        <w:t>incidir</w:t>
      </w:r>
      <w:r>
        <w:rPr>
          <w:rFonts w:ascii="Arial" w:hAnsi="Arial" w:cs="Arial"/>
          <w:bCs/>
          <w:sz w:val="16"/>
          <w:szCs w:val="16"/>
        </w:rPr>
        <w:t xml:space="preserve">á a taxa de </w:t>
      </w:r>
      <w:r w:rsidRPr="00AE14C9">
        <w:rPr>
          <w:rFonts w:ascii="Arial" w:hAnsi="Arial" w:cs="Arial"/>
          <w:bCs/>
          <w:sz w:val="16"/>
          <w:szCs w:val="16"/>
        </w:rPr>
        <w:t>juros</w:t>
      </w:r>
      <w:r>
        <w:rPr>
          <w:rFonts w:ascii="Arial" w:hAnsi="Arial" w:cs="Arial"/>
          <w:b/>
          <w:bCs/>
          <w:sz w:val="16"/>
          <w:szCs w:val="16"/>
        </w:rPr>
        <w:t xml:space="preserve"> </w:t>
      </w:r>
      <w:r w:rsidRPr="00AE14C9">
        <w:rPr>
          <w:rFonts w:ascii="Arial" w:hAnsi="Arial" w:cs="Arial"/>
          <w:bCs/>
          <w:sz w:val="16"/>
          <w:szCs w:val="16"/>
        </w:rPr>
        <w:t>remuneratórios</w:t>
      </w:r>
      <w:r>
        <w:rPr>
          <w:rFonts w:ascii="Arial" w:hAnsi="Arial" w:cs="Arial"/>
          <w:bCs/>
          <w:sz w:val="16"/>
          <w:szCs w:val="16"/>
        </w:rPr>
        <w:t xml:space="preserve"> indicada no extrato disponível para emissão por meio do </w:t>
      </w:r>
      <w:r w:rsidRPr="00A52A6F">
        <w:rPr>
          <w:rFonts w:ascii="Arial" w:hAnsi="Arial" w:cs="Arial"/>
          <w:bCs/>
          <w:i/>
          <w:sz w:val="16"/>
          <w:szCs w:val="16"/>
        </w:rPr>
        <w:t>internet banking</w:t>
      </w:r>
      <w:r>
        <w:rPr>
          <w:rFonts w:ascii="Arial" w:hAnsi="Arial" w:cs="Arial"/>
          <w:bCs/>
          <w:sz w:val="16"/>
          <w:szCs w:val="16"/>
        </w:rPr>
        <w:t xml:space="preserve">, capitalizada mensalmente </w:t>
      </w:r>
      <w:r w:rsidRPr="00E34B9E">
        <w:rPr>
          <w:rFonts w:ascii="Arial" w:hAnsi="Arial" w:cs="Arial"/>
          <w:bCs/>
          <w:iCs/>
          <w:sz w:val="16"/>
          <w:szCs w:val="16"/>
        </w:rPr>
        <w:t>e calculad</w:t>
      </w:r>
      <w:r>
        <w:rPr>
          <w:rFonts w:ascii="Arial" w:hAnsi="Arial" w:cs="Arial"/>
          <w:bCs/>
          <w:iCs/>
          <w:sz w:val="16"/>
          <w:szCs w:val="16"/>
        </w:rPr>
        <w:t>a</w:t>
      </w:r>
      <w:r w:rsidRPr="00E34B9E">
        <w:rPr>
          <w:rFonts w:ascii="Arial" w:hAnsi="Arial" w:cs="Arial"/>
          <w:bCs/>
          <w:iCs/>
          <w:sz w:val="16"/>
          <w:szCs w:val="16"/>
        </w:rPr>
        <w:t xml:space="preserve"> </w:t>
      </w:r>
      <w:r>
        <w:rPr>
          <w:rFonts w:ascii="Arial" w:hAnsi="Arial" w:cs="Arial"/>
          <w:bCs/>
          <w:iCs/>
          <w:sz w:val="16"/>
          <w:szCs w:val="16"/>
        </w:rPr>
        <w:t xml:space="preserve">de acordo com o número de dias </w:t>
      </w:r>
      <w:r w:rsidRPr="00D66081">
        <w:rPr>
          <w:rFonts w:ascii="Arial" w:hAnsi="Arial" w:cs="Arial"/>
          <w:bCs/>
          <w:iCs/>
          <w:sz w:val="16"/>
          <w:szCs w:val="16"/>
        </w:rPr>
        <w:t xml:space="preserve">em que </w:t>
      </w:r>
      <w:r>
        <w:rPr>
          <w:rFonts w:ascii="Arial" w:hAnsi="Arial" w:cs="Arial"/>
          <w:bCs/>
          <w:iCs/>
          <w:sz w:val="16"/>
          <w:szCs w:val="16"/>
        </w:rPr>
        <w:t>o crédito constou em aberto/</w:t>
      </w:r>
      <w:r w:rsidRPr="00D66081">
        <w:rPr>
          <w:rFonts w:ascii="Arial" w:hAnsi="Arial" w:cs="Arial"/>
          <w:bCs/>
          <w:iCs/>
          <w:sz w:val="16"/>
          <w:szCs w:val="16"/>
        </w:rPr>
        <w:t>foi efetivamente utilizado</w:t>
      </w:r>
      <w:r>
        <w:rPr>
          <w:rFonts w:ascii="Arial" w:hAnsi="Arial" w:cs="Arial"/>
          <w:bCs/>
          <w:iCs/>
          <w:sz w:val="16"/>
          <w:szCs w:val="16"/>
        </w:rPr>
        <w:t xml:space="preserve">. </w:t>
      </w:r>
    </w:p>
    <w:p w14:paraId="538612AF" w14:textId="77777777" w:rsidR="0094146E" w:rsidRDefault="0094146E" w:rsidP="0094146E">
      <w:pPr>
        <w:pStyle w:val="PargrafodaLista"/>
        <w:tabs>
          <w:tab w:val="left" w:pos="-262"/>
          <w:tab w:val="left" w:pos="284"/>
        </w:tabs>
        <w:suppressAutoHyphens/>
        <w:ind w:left="284"/>
        <w:jc w:val="both"/>
        <w:rPr>
          <w:rFonts w:ascii="Arial" w:hAnsi="Arial" w:cs="Arial"/>
          <w:sz w:val="16"/>
          <w:szCs w:val="16"/>
        </w:rPr>
      </w:pPr>
    </w:p>
    <w:p w14:paraId="538612B0" w14:textId="77777777" w:rsidR="0094146E" w:rsidRPr="00716463" w:rsidRDefault="0094146E" w:rsidP="00F62F75">
      <w:pPr>
        <w:pStyle w:val="PargrafodaLista"/>
        <w:numPr>
          <w:ilvl w:val="1"/>
          <w:numId w:val="1"/>
        </w:numPr>
        <w:tabs>
          <w:tab w:val="left" w:pos="-262"/>
        </w:tabs>
        <w:suppressAutoHyphens/>
        <w:ind w:left="720"/>
        <w:jc w:val="both"/>
        <w:rPr>
          <w:rFonts w:ascii="Arial" w:hAnsi="Arial" w:cs="Arial"/>
          <w:i/>
          <w:sz w:val="16"/>
          <w:szCs w:val="16"/>
        </w:rPr>
      </w:pPr>
      <w:r>
        <w:rPr>
          <w:rFonts w:ascii="Arial" w:hAnsi="Arial" w:cs="Arial"/>
          <w:sz w:val="16"/>
          <w:szCs w:val="16"/>
        </w:rPr>
        <w:t xml:space="preserve"> O imposto e juros remuneratórios descritos nas cláusulas 11.4 e 11.5 acima serão devidos no 1º (primeiro) dia útil subsequente ao mês de utilização do limite de crédito rotativo pelo </w:t>
      </w:r>
      <w:r w:rsidRPr="003242C1">
        <w:rPr>
          <w:rFonts w:ascii="Arial" w:hAnsi="Arial" w:cs="Arial"/>
          <w:b/>
          <w:sz w:val="16"/>
          <w:szCs w:val="16"/>
        </w:rPr>
        <w:t>CLIENTE</w:t>
      </w:r>
      <w:r>
        <w:rPr>
          <w:rFonts w:ascii="Arial" w:hAnsi="Arial" w:cs="Arial"/>
          <w:sz w:val="16"/>
          <w:szCs w:val="16"/>
        </w:rPr>
        <w:t xml:space="preserve">. Caso o </w:t>
      </w:r>
      <w:r>
        <w:rPr>
          <w:rFonts w:ascii="Arial" w:hAnsi="Arial" w:cs="Arial"/>
          <w:b/>
          <w:sz w:val="16"/>
          <w:szCs w:val="16"/>
        </w:rPr>
        <w:t xml:space="preserve">CLIENTE </w:t>
      </w:r>
      <w:r>
        <w:rPr>
          <w:rFonts w:ascii="Arial" w:hAnsi="Arial" w:cs="Arial"/>
          <w:sz w:val="16"/>
          <w:szCs w:val="16"/>
        </w:rPr>
        <w:t xml:space="preserve">não efetue tempestivamente o pagamento do imposto e juros remuneratórios devidos, </w:t>
      </w:r>
      <w:r w:rsidRPr="00705692">
        <w:rPr>
          <w:rFonts w:ascii="Arial" w:hAnsi="Arial" w:cs="Arial"/>
          <w:sz w:val="16"/>
          <w:szCs w:val="16"/>
        </w:rPr>
        <w:t>neste ato,</w:t>
      </w:r>
      <w:r>
        <w:rPr>
          <w:rFonts w:ascii="Arial" w:hAnsi="Arial" w:cs="Arial"/>
          <w:sz w:val="16"/>
          <w:szCs w:val="16"/>
        </w:rPr>
        <w:t xml:space="preserve"> o </w:t>
      </w:r>
      <w:r w:rsidRPr="0049604E">
        <w:rPr>
          <w:rFonts w:ascii="Arial" w:hAnsi="Arial" w:cs="Arial"/>
          <w:b/>
          <w:sz w:val="16"/>
          <w:szCs w:val="16"/>
        </w:rPr>
        <w:t>CLIENTE</w:t>
      </w:r>
      <w:r>
        <w:rPr>
          <w:rFonts w:ascii="Arial" w:hAnsi="Arial" w:cs="Arial"/>
          <w:b/>
          <w:sz w:val="16"/>
          <w:szCs w:val="16"/>
        </w:rPr>
        <w:t xml:space="preserve"> </w:t>
      </w:r>
      <w:r>
        <w:rPr>
          <w:rFonts w:ascii="Arial" w:hAnsi="Arial" w:cs="Arial"/>
          <w:sz w:val="16"/>
          <w:szCs w:val="16"/>
        </w:rPr>
        <w:t>expressamente</w:t>
      </w:r>
      <w:r w:rsidRPr="00705692">
        <w:rPr>
          <w:rFonts w:ascii="Arial" w:hAnsi="Arial" w:cs="Arial"/>
          <w:sz w:val="16"/>
          <w:szCs w:val="16"/>
        </w:rPr>
        <w:t xml:space="preserve"> autoriza o </w:t>
      </w:r>
      <w:r w:rsidRPr="00705692">
        <w:rPr>
          <w:rFonts w:ascii="Arial" w:hAnsi="Arial" w:cs="Arial"/>
          <w:b/>
          <w:sz w:val="16"/>
          <w:szCs w:val="16"/>
        </w:rPr>
        <w:t>CREDOR</w:t>
      </w:r>
      <w:r w:rsidRPr="00705692">
        <w:rPr>
          <w:rFonts w:ascii="Arial" w:hAnsi="Arial" w:cs="Arial"/>
          <w:sz w:val="16"/>
          <w:szCs w:val="16"/>
        </w:rPr>
        <w:t>, em caráter irrevogável e irretratável, a</w:t>
      </w:r>
      <w:r>
        <w:rPr>
          <w:rFonts w:ascii="Arial" w:hAnsi="Arial" w:cs="Arial"/>
          <w:sz w:val="16"/>
          <w:szCs w:val="16"/>
        </w:rPr>
        <w:t xml:space="preserve"> (i) </w:t>
      </w:r>
      <w:r w:rsidRPr="00705692">
        <w:rPr>
          <w:rFonts w:ascii="Arial" w:hAnsi="Arial" w:cs="Arial"/>
          <w:sz w:val="16"/>
          <w:szCs w:val="16"/>
        </w:rPr>
        <w:t xml:space="preserve">debitar </w:t>
      </w:r>
      <w:r>
        <w:rPr>
          <w:rFonts w:ascii="Arial" w:hAnsi="Arial" w:cs="Arial"/>
          <w:sz w:val="16"/>
          <w:szCs w:val="16"/>
        </w:rPr>
        <w:t xml:space="preserve">os correspondentes valores </w:t>
      </w:r>
      <w:r w:rsidRPr="00705692">
        <w:rPr>
          <w:rFonts w:ascii="Arial" w:hAnsi="Arial" w:cs="Arial"/>
          <w:sz w:val="16"/>
          <w:szCs w:val="16"/>
        </w:rPr>
        <w:t>d</w:t>
      </w:r>
      <w:r>
        <w:rPr>
          <w:rFonts w:ascii="Arial" w:hAnsi="Arial" w:cs="Arial"/>
          <w:sz w:val="16"/>
          <w:szCs w:val="16"/>
        </w:rPr>
        <w:t>a</w:t>
      </w:r>
      <w:r w:rsidRPr="00705692">
        <w:rPr>
          <w:rFonts w:ascii="Arial" w:hAnsi="Arial" w:cs="Arial"/>
          <w:sz w:val="16"/>
          <w:szCs w:val="16"/>
        </w:rPr>
        <w:t xml:space="preserve"> </w:t>
      </w:r>
      <w:r w:rsidRPr="0073285F">
        <w:rPr>
          <w:rFonts w:ascii="Arial" w:hAnsi="Arial" w:cs="Arial"/>
          <w:sz w:val="16"/>
          <w:szCs w:val="16"/>
        </w:rPr>
        <w:t>conta corrente</w:t>
      </w:r>
      <w:r w:rsidRPr="00CF1548">
        <w:rPr>
          <w:rFonts w:ascii="Arial" w:hAnsi="Arial" w:cs="Arial"/>
          <w:b/>
          <w:sz w:val="16"/>
          <w:szCs w:val="16"/>
        </w:rPr>
        <w:t xml:space="preserve"> </w:t>
      </w:r>
      <w:r w:rsidRPr="0073285F">
        <w:rPr>
          <w:rFonts w:ascii="Arial" w:hAnsi="Arial" w:cs="Arial"/>
          <w:sz w:val="16"/>
          <w:szCs w:val="16"/>
        </w:rPr>
        <w:t>de livre movimentação mantida pelo</w:t>
      </w:r>
      <w:r>
        <w:rPr>
          <w:rFonts w:ascii="Arial" w:hAnsi="Arial" w:cs="Arial"/>
          <w:b/>
          <w:sz w:val="16"/>
          <w:szCs w:val="16"/>
        </w:rPr>
        <w:t xml:space="preserve"> CLIENTE </w:t>
      </w:r>
      <w:r w:rsidRPr="0073285F">
        <w:rPr>
          <w:rFonts w:ascii="Arial" w:hAnsi="Arial" w:cs="Arial"/>
          <w:sz w:val="16"/>
          <w:szCs w:val="16"/>
        </w:rPr>
        <w:t>junto ao</w:t>
      </w:r>
      <w:r>
        <w:rPr>
          <w:rFonts w:ascii="Arial" w:hAnsi="Arial" w:cs="Arial"/>
          <w:b/>
          <w:sz w:val="16"/>
          <w:szCs w:val="16"/>
        </w:rPr>
        <w:t xml:space="preserve"> BANCO</w:t>
      </w:r>
      <w:r w:rsidRPr="00CF1548">
        <w:rPr>
          <w:rFonts w:ascii="Arial" w:hAnsi="Arial" w:cs="Arial"/>
          <w:sz w:val="16"/>
          <w:szCs w:val="16"/>
        </w:rPr>
        <w:t xml:space="preserve">, </w:t>
      </w:r>
      <w:r w:rsidRPr="0073285F">
        <w:rPr>
          <w:rFonts w:ascii="Arial" w:hAnsi="Arial" w:cs="Arial"/>
          <w:b/>
          <w:sz w:val="16"/>
          <w:szCs w:val="16"/>
          <w:u w:val="single"/>
        </w:rPr>
        <w:t>ou</w:t>
      </w:r>
      <w:r>
        <w:rPr>
          <w:rFonts w:ascii="Arial" w:hAnsi="Arial" w:cs="Arial"/>
          <w:sz w:val="16"/>
          <w:szCs w:val="16"/>
        </w:rPr>
        <w:t xml:space="preserve"> (ii) debitar tais valores do limite de crédito disponível, a exclusivo critério do </w:t>
      </w:r>
      <w:r w:rsidRPr="0073285F">
        <w:rPr>
          <w:rFonts w:ascii="Arial" w:hAnsi="Arial" w:cs="Arial"/>
          <w:b/>
          <w:sz w:val="16"/>
          <w:szCs w:val="16"/>
        </w:rPr>
        <w:t>CREDOR</w:t>
      </w:r>
      <w:r>
        <w:rPr>
          <w:rFonts w:ascii="Arial" w:hAnsi="Arial" w:cs="Arial"/>
          <w:sz w:val="16"/>
          <w:szCs w:val="16"/>
        </w:rPr>
        <w:t>, sem prejuízo das demais medidas legais e/ou contratuais aplicáveis</w:t>
      </w:r>
      <w:r w:rsidRPr="00705692">
        <w:rPr>
          <w:rFonts w:ascii="Arial" w:hAnsi="Arial" w:cs="Arial"/>
          <w:sz w:val="16"/>
          <w:szCs w:val="16"/>
        </w:rPr>
        <w:t>.</w:t>
      </w:r>
    </w:p>
    <w:p w14:paraId="538612B1" w14:textId="77777777" w:rsidR="0094146E" w:rsidRPr="00716463" w:rsidRDefault="0094146E" w:rsidP="0094146E">
      <w:pPr>
        <w:pStyle w:val="PargrafodaLista"/>
        <w:tabs>
          <w:tab w:val="left" w:pos="-262"/>
          <w:tab w:val="left" w:pos="284"/>
        </w:tabs>
        <w:suppressAutoHyphens/>
        <w:ind w:left="284"/>
        <w:jc w:val="both"/>
        <w:rPr>
          <w:rFonts w:ascii="Arial" w:hAnsi="Arial" w:cs="Arial"/>
          <w:i/>
          <w:sz w:val="16"/>
          <w:szCs w:val="16"/>
        </w:rPr>
      </w:pPr>
    </w:p>
    <w:p w14:paraId="538612B2" w14:textId="77777777" w:rsidR="0094146E" w:rsidRDefault="0094146E" w:rsidP="00F62F75">
      <w:pPr>
        <w:pStyle w:val="PargrafodaLista"/>
        <w:numPr>
          <w:ilvl w:val="1"/>
          <w:numId w:val="1"/>
        </w:numPr>
        <w:tabs>
          <w:tab w:val="left" w:pos="-262"/>
        </w:tabs>
        <w:suppressAutoHyphens/>
        <w:ind w:left="720"/>
        <w:jc w:val="both"/>
        <w:rPr>
          <w:rFonts w:ascii="Arial" w:hAnsi="Arial" w:cs="Arial"/>
          <w:b/>
          <w:bCs/>
          <w:i/>
          <w:sz w:val="16"/>
          <w:szCs w:val="16"/>
        </w:rPr>
      </w:pPr>
      <w:r>
        <w:rPr>
          <w:rFonts w:ascii="Arial" w:hAnsi="Arial" w:cs="Arial"/>
          <w:sz w:val="16"/>
          <w:szCs w:val="16"/>
        </w:rPr>
        <w:t xml:space="preserve"> O </w:t>
      </w:r>
      <w:r w:rsidRPr="001C6017">
        <w:rPr>
          <w:rFonts w:ascii="Arial" w:hAnsi="Arial" w:cs="Arial"/>
          <w:b/>
          <w:sz w:val="16"/>
          <w:szCs w:val="16"/>
        </w:rPr>
        <w:t>CLIENTE</w:t>
      </w:r>
      <w:r>
        <w:rPr>
          <w:rFonts w:ascii="Arial" w:hAnsi="Arial" w:cs="Arial"/>
          <w:sz w:val="16"/>
          <w:szCs w:val="16"/>
        </w:rPr>
        <w:t xml:space="preserve"> será automaticamente constituído em mora perante o </w:t>
      </w:r>
      <w:r w:rsidRPr="001C6017">
        <w:rPr>
          <w:rFonts w:ascii="Arial" w:hAnsi="Arial" w:cs="Arial"/>
          <w:b/>
          <w:sz w:val="16"/>
          <w:szCs w:val="16"/>
        </w:rPr>
        <w:t>BANCO</w:t>
      </w:r>
      <w:r>
        <w:rPr>
          <w:rFonts w:ascii="Arial" w:hAnsi="Arial" w:cs="Arial"/>
          <w:sz w:val="16"/>
          <w:szCs w:val="16"/>
        </w:rPr>
        <w:t xml:space="preserve"> caso (a) não seja possível a quitação do imposto e encargos previstos nas cláusulas 11.4 e 11.5 acima, em suas respectivas datas de vencimento, por meio de débito do valor devido da conta corrente e/ou do limite de crédito disponível; e/ou (b) o saldo devedor do limite de crédito não seja integralmente pago pelo </w:t>
      </w:r>
      <w:r w:rsidRPr="00A83979">
        <w:rPr>
          <w:rFonts w:ascii="Arial" w:hAnsi="Arial" w:cs="Arial"/>
          <w:b/>
          <w:sz w:val="16"/>
          <w:szCs w:val="16"/>
        </w:rPr>
        <w:t>CLIENTE</w:t>
      </w:r>
      <w:r>
        <w:rPr>
          <w:rFonts w:ascii="Arial" w:hAnsi="Arial" w:cs="Arial"/>
          <w:sz w:val="16"/>
          <w:szCs w:val="16"/>
        </w:rPr>
        <w:t xml:space="preserve"> quando da ocorrência de qualquer das hipóteses previstas na cláusula 11.2 acima</w:t>
      </w:r>
      <w:r w:rsidRPr="001C6017">
        <w:rPr>
          <w:rFonts w:ascii="Arial" w:hAnsi="Arial" w:cs="Arial"/>
          <w:b/>
          <w:bCs/>
          <w:i/>
          <w:sz w:val="16"/>
          <w:szCs w:val="16"/>
        </w:rPr>
        <w:t>.</w:t>
      </w:r>
    </w:p>
    <w:p w14:paraId="538612B3" w14:textId="77777777" w:rsidR="0094146E" w:rsidRDefault="0094146E" w:rsidP="0094146E">
      <w:pPr>
        <w:pStyle w:val="PargrafodaLista"/>
        <w:tabs>
          <w:tab w:val="left" w:pos="-262"/>
          <w:tab w:val="left" w:pos="284"/>
        </w:tabs>
        <w:suppressAutoHyphens/>
        <w:ind w:left="284"/>
        <w:jc w:val="both"/>
        <w:rPr>
          <w:rFonts w:ascii="Arial" w:hAnsi="Arial" w:cs="Arial"/>
          <w:b/>
          <w:bCs/>
          <w:sz w:val="16"/>
          <w:szCs w:val="16"/>
        </w:rPr>
      </w:pPr>
    </w:p>
    <w:p w14:paraId="538612B4" w14:textId="77777777" w:rsidR="0094146E" w:rsidRDefault="0094146E" w:rsidP="00F62F75">
      <w:pPr>
        <w:pStyle w:val="PargrafodaLista"/>
        <w:numPr>
          <w:ilvl w:val="2"/>
          <w:numId w:val="1"/>
        </w:numPr>
        <w:tabs>
          <w:tab w:val="left" w:pos="-262"/>
        </w:tabs>
        <w:suppressAutoHyphens/>
        <w:ind w:left="1080"/>
        <w:jc w:val="both"/>
        <w:rPr>
          <w:b/>
          <w:bCs/>
          <w:sz w:val="16"/>
          <w:szCs w:val="16"/>
        </w:rPr>
      </w:pPr>
      <w:r w:rsidRPr="001C6017">
        <w:rPr>
          <w:rFonts w:ascii="Arial" w:hAnsi="Arial" w:cs="Arial"/>
          <w:bCs/>
          <w:sz w:val="16"/>
          <w:szCs w:val="16"/>
        </w:rPr>
        <w:t>Ocorrendo</w:t>
      </w:r>
      <w:r>
        <w:rPr>
          <w:rFonts w:ascii="Arial" w:hAnsi="Arial" w:cs="Arial"/>
          <w:bCs/>
          <w:sz w:val="16"/>
          <w:szCs w:val="16"/>
        </w:rPr>
        <w:t xml:space="preserve"> quaisquer das hipóteses previstas na cláusula 11.7 acima, </w:t>
      </w:r>
      <w:r w:rsidRPr="001C6017">
        <w:rPr>
          <w:rFonts w:ascii="Arial" w:hAnsi="Arial" w:cs="Arial"/>
          <w:bCs/>
          <w:sz w:val="16"/>
          <w:szCs w:val="16"/>
        </w:rPr>
        <w:t xml:space="preserve">incidirão sobre os valores devidos e não pagos tempestivamente, desde a data do vencimento da respectiva obrigação até seu efetivo pagamento, sem prejuízo da fluência dos juros remuneratórios, os seguintes encargos: (a) juros moratórios de 12% (doze por cento) ao ano, e (b) multa convencional, irredutível e não compensatória de 2% (dois por cento). Os valores em atraso </w:t>
      </w:r>
      <w:r>
        <w:rPr>
          <w:rFonts w:ascii="Arial" w:hAnsi="Arial" w:cs="Arial"/>
          <w:bCs/>
          <w:sz w:val="16"/>
          <w:szCs w:val="16"/>
        </w:rPr>
        <w:t xml:space="preserve">poderão ser </w:t>
      </w:r>
      <w:r w:rsidRPr="001C6017">
        <w:rPr>
          <w:rFonts w:ascii="Arial" w:hAnsi="Arial" w:cs="Arial"/>
          <w:bCs/>
          <w:sz w:val="16"/>
          <w:szCs w:val="16"/>
        </w:rPr>
        <w:t xml:space="preserve">debitados da conta corrente do </w:t>
      </w:r>
      <w:r w:rsidRPr="001C6017">
        <w:rPr>
          <w:rFonts w:ascii="Arial" w:hAnsi="Arial" w:cs="Arial"/>
          <w:b/>
          <w:bCs/>
          <w:sz w:val="16"/>
          <w:szCs w:val="16"/>
        </w:rPr>
        <w:t xml:space="preserve">CLIENTE </w:t>
      </w:r>
      <w:r w:rsidRPr="001C6017">
        <w:rPr>
          <w:rFonts w:ascii="Arial" w:hAnsi="Arial" w:cs="Arial"/>
          <w:bCs/>
          <w:sz w:val="16"/>
          <w:szCs w:val="16"/>
        </w:rPr>
        <w:t>a partir do momento em houver saldo disponível</w:t>
      </w:r>
      <w:r>
        <w:rPr>
          <w:rFonts w:ascii="Arial" w:hAnsi="Arial" w:cs="Arial"/>
          <w:bCs/>
          <w:sz w:val="16"/>
          <w:szCs w:val="16"/>
        </w:rPr>
        <w:t xml:space="preserve">, o que fica desde já prévia e expressamente autorizado pelo </w:t>
      </w:r>
      <w:r w:rsidRPr="00A83979">
        <w:rPr>
          <w:rFonts w:ascii="Arial" w:hAnsi="Arial" w:cs="Arial"/>
          <w:b/>
          <w:bCs/>
          <w:sz w:val="16"/>
          <w:szCs w:val="16"/>
        </w:rPr>
        <w:t>CLIENTE</w:t>
      </w:r>
      <w:r w:rsidRPr="001C6017">
        <w:rPr>
          <w:rFonts w:ascii="Arial" w:hAnsi="Arial" w:cs="Arial"/>
          <w:bCs/>
          <w:sz w:val="16"/>
          <w:szCs w:val="16"/>
        </w:rPr>
        <w:t>.</w:t>
      </w:r>
      <w:r w:rsidRPr="001C6017">
        <w:rPr>
          <w:b/>
          <w:bCs/>
          <w:sz w:val="16"/>
          <w:szCs w:val="16"/>
        </w:rPr>
        <w:t xml:space="preserve"> </w:t>
      </w:r>
    </w:p>
    <w:p w14:paraId="538612B5" w14:textId="77777777" w:rsidR="0094146E" w:rsidRDefault="0094146E" w:rsidP="0094146E">
      <w:pPr>
        <w:rPr>
          <w:rFonts w:ascii="Arial" w:hAnsi="Arial" w:cs="Arial"/>
          <w:bCs/>
          <w:sz w:val="16"/>
          <w:szCs w:val="16"/>
        </w:rPr>
      </w:pPr>
    </w:p>
    <w:p w14:paraId="538612B6"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Pr>
          <w:rFonts w:ascii="Arial" w:hAnsi="Arial" w:cs="Arial"/>
          <w:b/>
          <w:bCs/>
          <w:sz w:val="16"/>
          <w:szCs w:val="16"/>
        </w:rPr>
        <w:t xml:space="preserve">PRESTAÇÃO DE </w:t>
      </w:r>
      <w:r w:rsidRPr="007C58C4">
        <w:rPr>
          <w:rFonts w:ascii="Arial" w:hAnsi="Arial" w:cs="Arial"/>
          <w:b/>
          <w:bCs/>
          <w:sz w:val="16"/>
          <w:szCs w:val="16"/>
        </w:rPr>
        <w:t>SERVIÇO DE COBRANÇA</w:t>
      </w:r>
      <w:r>
        <w:rPr>
          <w:rFonts w:ascii="Arial" w:hAnsi="Arial" w:cs="Arial"/>
          <w:b/>
          <w:bCs/>
          <w:sz w:val="16"/>
          <w:szCs w:val="16"/>
        </w:rPr>
        <w:t xml:space="preserve">: </w:t>
      </w:r>
      <w:r w:rsidRPr="007C58C4">
        <w:rPr>
          <w:rFonts w:ascii="Arial" w:hAnsi="Arial" w:cs="Arial"/>
          <w:bCs/>
          <w:sz w:val="16"/>
          <w:szCs w:val="16"/>
        </w:rPr>
        <w:t>O</w:t>
      </w:r>
      <w:r>
        <w:rPr>
          <w:rFonts w:ascii="Arial" w:hAnsi="Arial" w:cs="Arial"/>
          <w:bCs/>
          <w:sz w:val="16"/>
          <w:szCs w:val="16"/>
        </w:rPr>
        <w:t xml:space="preserve"> </w:t>
      </w:r>
      <w:r w:rsidRPr="007C58C4">
        <w:rPr>
          <w:rFonts w:ascii="Arial" w:hAnsi="Arial" w:cs="Arial"/>
          <w:b/>
          <w:bCs/>
          <w:sz w:val="16"/>
          <w:szCs w:val="16"/>
        </w:rPr>
        <w:t>CLIENTE</w:t>
      </w:r>
      <w:r>
        <w:rPr>
          <w:rFonts w:ascii="Arial" w:hAnsi="Arial" w:cs="Arial"/>
          <w:bCs/>
          <w:sz w:val="16"/>
          <w:szCs w:val="16"/>
        </w:rPr>
        <w:t xml:space="preserve"> poderá contratar junto ao </w:t>
      </w:r>
      <w:r w:rsidRPr="007C58C4">
        <w:rPr>
          <w:rFonts w:ascii="Arial" w:hAnsi="Arial" w:cs="Arial"/>
          <w:b/>
          <w:bCs/>
          <w:sz w:val="16"/>
          <w:szCs w:val="16"/>
        </w:rPr>
        <w:t>BANCO</w:t>
      </w:r>
      <w:r>
        <w:rPr>
          <w:rFonts w:ascii="Arial" w:hAnsi="Arial" w:cs="Arial"/>
          <w:bCs/>
          <w:sz w:val="16"/>
          <w:szCs w:val="16"/>
        </w:rPr>
        <w:t xml:space="preserve"> a prestação do serviço de cobrança, s</w:t>
      </w:r>
      <w:r w:rsidRPr="00B3783F">
        <w:rPr>
          <w:rFonts w:ascii="Arial" w:hAnsi="Arial" w:cs="Arial"/>
          <w:bCs/>
          <w:sz w:val="16"/>
          <w:szCs w:val="16"/>
        </w:rPr>
        <w:t>e</w:t>
      </w:r>
      <w:r>
        <w:rPr>
          <w:rFonts w:ascii="Arial" w:hAnsi="Arial" w:cs="Arial"/>
          <w:bCs/>
          <w:sz w:val="16"/>
          <w:szCs w:val="16"/>
        </w:rPr>
        <w:t xml:space="preserve"> positivamente assinalado na Ficha Proposta. Para que o </w:t>
      </w:r>
      <w:r w:rsidRPr="007C58C4">
        <w:rPr>
          <w:rFonts w:ascii="Arial" w:hAnsi="Arial" w:cs="Arial"/>
          <w:b/>
          <w:bCs/>
          <w:sz w:val="16"/>
          <w:szCs w:val="16"/>
        </w:rPr>
        <w:t>BANCO</w:t>
      </w:r>
      <w:r>
        <w:rPr>
          <w:rFonts w:ascii="Arial" w:hAnsi="Arial" w:cs="Arial"/>
          <w:bCs/>
          <w:sz w:val="16"/>
          <w:szCs w:val="16"/>
        </w:rPr>
        <w:t xml:space="preserve"> possa efetuar o serviço contratado, o </w:t>
      </w:r>
      <w:r w:rsidRPr="007C58C4">
        <w:rPr>
          <w:rFonts w:ascii="Arial" w:hAnsi="Arial" w:cs="Arial"/>
          <w:b/>
          <w:bCs/>
          <w:sz w:val="16"/>
          <w:szCs w:val="16"/>
        </w:rPr>
        <w:t>CLIENTE</w:t>
      </w:r>
      <w:r>
        <w:rPr>
          <w:rFonts w:ascii="Arial" w:hAnsi="Arial" w:cs="Arial"/>
          <w:bCs/>
          <w:sz w:val="16"/>
          <w:szCs w:val="16"/>
        </w:rPr>
        <w:t xml:space="preserve"> deverá encaminhar ao </w:t>
      </w:r>
      <w:r w:rsidRPr="007C58C4">
        <w:rPr>
          <w:rFonts w:ascii="Arial" w:hAnsi="Arial" w:cs="Arial"/>
          <w:b/>
          <w:bCs/>
          <w:sz w:val="16"/>
          <w:szCs w:val="16"/>
        </w:rPr>
        <w:t>BANCO</w:t>
      </w:r>
      <w:r>
        <w:rPr>
          <w:rFonts w:ascii="Arial" w:hAnsi="Arial" w:cs="Arial"/>
          <w:bCs/>
          <w:sz w:val="16"/>
          <w:szCs w:val="16"/>
        </w:rPr>
        <w:t xml:space="preserve">, por meio eletrônico ou </w:t>
      </w:r>
      <w:r w:rsidRPr="0059680B">
        <w:rPr>
          <w:rFonts w:ascii="Arial" w:hAnsi="Arial" w:cs="Arial"/>
          <w:bCs/>
          <w:sz w:val="16"/>
          <w:szCs w:val="16"/>
        </w:rPr>
        <w:t>correspondência</w:t>
      </w:r>
      <w:r>
        <w:rPr>
          <w:rFonts w:ascii="Arial" w:hAnsi="Arial" w:cs="Arial"/>
          <w:bCs/>
          <w:sz w:val="16"/>
          <w:szCs w:val="16"/>
        </w:rPr>
        <w:t>,</w:t>
      </w:r>
      <w:r w:rsidRPr="0059680B">
        <w:rPr>
          <w:rFonts w:ascii="Arial" w:hAnsi="Arial" w:cs="Arial"/>
          <w:bCs/>
          <w:sz w:val="16"/>
          <w:szCs w:val="16"/>
        </w:rPr>
        <w:t xml:space="preserve"> quando contingência, os</w:t>
      </w:r>
      <w:r>
        <w:rPr>
          <w:rFonts w:ascii="Arial" w:hAnsi="Arial" w:cs="Arial"/>
          <w:bCs/>
          <w:sz w:val="16"/>
          <w:szCs w:val="16"/>
        </w:rPr>
        <w:t xml:space="preserve"> dados dos títulos a cobrar, conforme os termos da cláusula 12.1 abaixo, para que o </w:t>
      </w:r>
      <w:r w:rsidRPr="007C58C4">
        <w:rPr>
          <w:rFonts w:ascii="Arial" w:hAnsi="Arial" w:cs="Arial"/>
          <w:b/>
          <w:bCs/>
          <w:sz w:val="16"/>
          <w:szCs w:val="16"/>
        </w:rPr>
        <w:t>BANCO</w:t>
      </w:r>
      <w:r>
        <w:rPr>
          <w:rFonts w:ascii="Arial" w:hAnsi="Arial" w:cs="Arial"/>
          <w:bCs/>
          <w:sz w:val="16"/>
          <w:szCs w:val="16"/>
        </w:rPr>
        <w:t xml:space="preserve">, por sua vez, efetue a cobrança e, a depender da carteira escolhida pelo </w:t>
      </w:r>
      <w:r w:rsidRPr="007C58C4">
        <w:rPr>
          <w:rFonts w:ascii="Arial" w:hAnsi="Arial" w:cs="Arial"/>
          <w:b/>
          <w:bCs/>
          <w:sz w:val="16"/>
          <w:szCs w:val="16"/>
        </w:rPr>
        <w:t>CLIENTE</w:t>
      </w:r>
      <w:r>
        <w:rPr>
          <w:rFonts w:ascii="Arial" w:hAnsi="Arial" w:cs="Arial"/>
          <w:bCs/>
          <w:sz w:val="16"/>
          <w:szCs w:val="16"/>
        </w:rPr>
        <w:t xml:space="preserve">, prepare e entregue os boletos bancários aos pagadores indicados pelo </w:t>
      </w:r>
      <w:r w:rsidRPr="007C58C4">
        <w:rPr>
          <w:rFonts w:ascii="Arial" w:hAnsi="Arial" w:cs="Arial"/>
          <w:b/>
          <w:bCs/>
          <w:sz w:val="16"/>
          <w:szCs w:val="16"/>
        </w:rPr>
        <w:t>CLIENTE</w:t>
      </w:r>
      <w:r>
        <w:rPr>
          <w:rFonts w:ascii="Arial" w:hAnsi="Arial" w:cs="Arial"/>
          <w:bCs/>
          <w:sz w:val="16"/>
          <w:szCs w:val="16"/>
        </w:rPr>
        <w:t>.</w:t>
      </w:r>
    </w:p>
    <w:p w14:paraId="538612B7" w14:textId="77777777" w:rsidR="0094146E" w:rsidRDefault="0094146E" w:rsidP="0094146E">
      <w:pPr>
        <w:ind w:left="284" w:hanging="284"/>
        <w:jc w:val="both"/>
        <w:rPr>
          <w:rFonts w:ascii="Arial" w:hAnsi="Arial" w:cs="Arial"/>
          <w:b/>
          <w:bCs/>
          <w:sz w:val="16"/>
          <w:szCs w:val="16"/>
        </w:rPr>
      </w:pPr>
    </w:p>
    <w:p w14:paraId="538612B8"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7C58C4">
        <w:rPr>
          <w:rFonts w:ascii="Arial" w:hAnsi="Arial" w:cs="Arial"/>
          <w:bCs/>
          <w:sz w:val="16"/>
          <w:szCs w:val="16"/>
        </w:rPr>
        <w:t xml:space="preserve"> </w:t>
      </w:r>
      <w:r>
        <w:rPr>
          <w:rFonts w:ascii="Arial" w:hAnsi="Arial" w:cs="Arial"/>
          <w:bCs/>
          <w:sz w:val="16"/>
          <w:szCs w:val="16"/>
        </w:rPr>
        <w:t xml:space="preserve">Se contratado o serviço, o </w:t>
      </w:r>
      <w:r w:rsidRPr="004A048C">
        <w:rPr>
          <w:rFonts w:ascii="Arial" w:hAnsi="Arial" w:cs="Arial"/>
          <w:b/>
          <w:bCs/>
          <w:sz w:val="16"/>
          <w:szCs w:val="16"/>
        </w:rPr>
        <w:t>CLIENTE</w:t>
      </w:r>
      <w:r>
        <w:rPr>
          <w:rFonts w:ascii="Arial" w:hAnsi="Arial" w:cs="Arial"/>
          <w:bCs/>
          <w:sz w:val="16"/>
          <w:szCs w:val="16"/>
        </w:rPr>
        <w:t xml:space="preserve"> deverá </w:t>
      </w:r>
      <w:r w:rsidRPr="00183148">
        <w:rPr>
          <w:rFonts w:ascii="Arial" w:hAnsi="Arial" w:cs="Arial"/>
          <w:bCs/>
          <w:sz w:val="16"/>
          <w:szCs w:val="16"/>
        </w:rPr>
        <w:t xml:space="preserve">enviar ao </w:t>
      </w:r>
      <w:r w:rsidRPr="00183148">
        <w:rPr>
          <w:rFonts w:ascii="Arial" w:hAnsi="Arial" w:cs="Arial"/>
          <w:b/>
          <w:bCs/>
          <w:sz w:val="16"/>
          <w:szCs w:val="16"/>
        </w:rPr>
        <w:t>BANCO</w:t>
      </w:r>
      <w:r>
        <w:rPr>
          <w:rFonts w:ascii="Arial" w:hAnsi="Arial" w:cs="Arial"/>
          <w:b/>
          <w:bCs/>
          <w:sz w:val="16"/>
          <w:szCs w:val="16"/>
        </w:rPr>
        <w:t xml:space="preserve"> </w:t>
      </w:r>
      <w:r w:rsidRPr="004A048C">
        <w:rPr>
          <w:rFonts w:ascii="Arial" w:hAnsi="Arial" w:cs="Arial"/>
          <w:bCs/>
          <w:sz w:val="16"/>
          <w:szCs w:val="16"/>
        </w:rPr>
        <w:t>com</w:t>
      </w:r>
      <w:r w:rsidRPr="00183148">
        <w:rPr>
          <w:rFonts w:ascii="Arial" w:hAnsi="Arial" w:cs="Arial"/>
          <w:bCs/>
          <w:sz w:val="16"/>
          <w:szCs w:val="16"/>
        </w:rPr>
        <w:t xml:space="preserve">, no mínimo, </w:t>
      </w:r>
      <w:r w:rsidRPr="0059680B">
        <w:rPr>
          <w:rFonts w:ascii="Arial" w:hAnsi="Arial" w:cs="Arial"/>
          <w:b/>
          <w:bCs/>
          <w:sz w:val="16"/>
          <w:szCs w:val="16"/>
        </w:rPr>
        <w:t>(i)</w:t>
      </w:r>
      <w:r>
        <w:rPr>
          <w:rFonts w:ascii="Arial" w:hAnsi="Arial" w:cs="Arial"/>
          <w:bCs/>
          <w:sz w:val="16"/>
          <w:szCs w:val="16"/>
        </w:rPr>
        <w:t xml:space="preserve"> </w:t>
      </w:r>
      <w:r w:rsidRPr="00745CB8">
        <w:rPr>
          <w:rFonts w:ascii="Arial" w:hAnsi="Arial" w:cs="Arial"/>
          <w:bCs/>
          <w:sz w:val="16"/>
          <w:szCs w:val="16"/>
        </w:rPr>
        <w:t>10 (dez) dias úteis de antecedência contados das datas de vencimento dos títulos de cobrança,</w:t>
      </w:r>
      <w:r w:rsidRPr="004A048C">
        <w:rPr>
          <w:rFonts w:ascii="Arial" w:hAnsi="Arial" w:cs="Arial"/>
          <w:bCs/>
          <w:sz w:val="16"/>
          <w:szCs w:val="16"/>
        </w:rPr>
        <w:t xml:space="preserve"> quando o serviço é prestado na modalidade </w:t>
      </w:r>
      <w:r w:rsidRPr="004A048C">
        <w:rPr>
          <w:rFonts w:ascii="Arial" w:hAnsi="Arial" w:cs="Arial"/>
          <w:b/>
          <w:bCs/>
          <w:sz w:val="16"/>
          <w:szCs w:val="16"/>
        </w:rPr>
        <w:t>Escritural emissão Banco</w:t>
      </w:r>
      <w:r w:rsidRPr="004A048C">
        <w:rPr>
          <w:rFonts w:ascii="Arial" w:hAnsi="Arial" w:cs="Arial"/>
          <w:bCs/>
          <w:sz w:val="16"/>
          <w:szCs w:val="16"/>
        </w:rPr>
        <w:t>, conforme item “i” da cláusula 1</w:t>
      </w:r>
      <w:r>
        <w:rPr>
          <w:rFonts w:ascii="Arial" w:hAnsi="Arial" w:cs="Arial"/>
          <w:bCs/>
          <w:sz w:val="16"/>
          <w:szCs w:val="16"/>
        </w:rPr>
        <w:t>2</w:t>
      </w:r>
      <w:r w:rsidRPr="004A048C">
        <w:rPr>
          <w:rFonts w:ascii="Arial" w:hAnsi="Arial" w:cs="Arial"/>
          <w:bCs/>
          <w:sz w:val="16"/>
          <w:szCs w:val="16"/>
        </w:rPr>
        <w:t xml:space="preserve">.1.1 abaixo, ou </w:t>
      </w:r>
      <w:r w:rsidRPr="0059680B">
        <w:rPr>
          <w:rFonts w:ascii="Arial" w:hAnsi="Arial" w:cs="Arial"/>
          <w:b/>
          <w:bCs/>
          <w:sz w:val="16"/>
          <w:szCs w:val="16"/>
        </w:rPr>
        <w:t>(ii)</w:t>
      </w:r>
      <w:r w:rsidRPr="004A048C">
        <w:rPr>
          <w:rFonts w:ascii="Arial" w:hAnsi="Arial" w:cs="Arial"/>
          <w:bCs/>
          <w:sz w:val="16"/>
          <w:szCs w:val="16"/>
        </w:rPr>
        <w:t xml:space="preserve"> 03 (três) dias de antecedência contados das datas de vencimento dos títulos de cobrança, quando o </w:t>
      </w:r>
      <w:r w:rsidRPr="006B65B8">
        <w:rPr>
          <w:rFonts w:ascii="Arial" w:hAnsi="Arial" w:cs="Arial"/>
          <w:bCs/>
          <w:sz w:val="16"/>
          <w:szCs w:val="16"/>
        </w:rPr>
        <w:t xml:space="preserve">serviço é prestado na modalidade </w:t>
      </w:r>
      <w:r w:rsidRPr="006B65B8">
        <w:rPr>
          <w:rFonts w:ascii="Arial" w:hAnsi="Arial" w:cs="Arial"/>
          <w:b/>
          <w:bCs/>
          <w:sz w:val="16"/>
          <w:szCs w:val="16"/>
        </w:rPr>
        <w:t>Escritural emissão Direta</w:t>
      </w:r>
      <w:r w:rsidRPr="006B65B8">
        <w:rPr>
          <w:rFonts w:ascii="Arial" w:hAnsi="Arial" w:cs="Arial"/>
          <w:bCs/>
          <w:sz w:val="16"/>
          <w:szCs w:val="16"/>
        </w:rPr>
        <w:t xml:space="preserve">, conforme item “ii” da cláusula 12.1.1 abaixo, arquivo eletrônico no formato determinado pelo </w:t>
      </w:r>
      <w:r w:rsidRPr="006B65B8">
        <w:rPr>
          <w:rFonts w:ascii="Arial" w:hAnsi="Arial" w:cs="Arial"/>
          <w:b/>
          <w:bCs/>
          <w:sz w:val="16"/>
          <w:szCs w:val="16"/>
        </w:rPr>
        <w:t>BANCO</w:t>
      </w:r>
      <w:r w:rsidRPr="006B65B8">
        <w:rPr>
          <w:rFonts w:ascii="Arial" w:hAnsi="Arial" w:cs="Arial"/>
          <w:bCs/>
          <w:sz w:val="16"/>
          <w:szCs w:val="16"/>
        </w:rPr>
        <w:t>,</w:t>
      </w:r>
      <w:r w:rsidRPr="006B65B8">
        <w:rPr>
          <w:rFonts w:ascii="Arial" w:hAnsi="Arial" w:cs="Arial"/>
          <w:b/>
          <w:bCs/>
          <w:sz w:val="16"/>
          <w:szCs w:val="16"/>
        </w:rPr>
        <w:t xml:space="preserve"> </w:t>
      </w:r>
      <w:r w:rsidRPr="006B65B8">
        <w:rPr>
          <w:rFonts w:ascii="Arial" w:hAnsi="Arial" w:cs="Arial"/>
          <w:bCs/>
          <w:sz w:val="16"/>
          <w:szCs w:val="16"/>
        </w:rPr>
        <w:t>contendo a forma</w:t>
      </w:r>
      <w:r w:rsidRPr="006B65B8">
        <w:rPr>
          <w:rFonts w:ascii="Arial" w:hAnsi="Arial" w:cs="Arial"/>
          <w:b/>
          <w:bCs/>
          <w:sz w:val="16"/>
          <w:szCs w:val="16"/>
        </w:rPr>
        <w:t xml:space="preserve"> </w:t>
      </w:r>
      <w:r w:rsidRPr="006B65B8">
        <w:rPr>
          <w:rFonts w:ascii="Arial" w:hAnsi="Arial" w:cs="Arial"/>
          <w:bCs/>
          <w:sz w:val="16"/>
          <w:szCs w:val="16"/>
        </w:rPr>
        <w:t>e dados</w:t>
      </w:r>
      <w:r w:rsidRPr="006B65B8">
        <w:rPr>
          <w:rFonts w:ascii="Arial" w:hAnsi="Arial" w:cs="Arial"/>
          <w:b/>
          <w:bCs/>
          <w:sz w:val="16"/>
          <w:szCs w:val="16"/>
        </w:rPr>
        <w:t xml:space="preserve"> </w:t>
      </w:r>
      <w:r w:rsidRPr="00BC2E7A">
        <w:rPr>
          <w:rFonts w:ascii="Arial" w:hAnsi="Arial" w:cs="Arial"/>
          <w:bCs/>
          <w:sz w:val="16"/>
          <w:szCs w:val="16"/>
        </w:rPr>
        <w:t>corretos de cada um dos boletos de cobrança</w:t>
      </w:r>
      <w:r w:rsidRPr="0038157E">
        <w:rPr>
          <w:rFonts w:ascii="Arial" w:hAnsi="Arial" w:cs="Arial"/>
          <w:bCs/>
          <w:sz w:val="16"/>
          <w:szCs w:val="16"/>
        </w:rPr>
        <w:t>,</w:t>
      </w:r>
      <w:r w:rsidRPr="0038157E">
        <w:rPr>
          <w:rFonts w:ascii="Arial" w:hAnsi="Arial" w:cs="Arial"/>
          <w:b/>
          <w:bCs/>
          <w:sz w:val="16"/>
          <w:szCs w:val="16"/>
        </w:rPr>
        <w:t xml:space="preserve"> </w:t>
      </w:r>
      <w:r w:rsidRPr="006B65B8">
        <w:rPr>
          <w:rFonts w:ascii="Arial" w:hAnsi="Arial" w:cs="Arial"/>
          <w:bCs/>
          <w:sz w:val="16"/>
          <w:szCs w:val="16"/>
        </w:rPr>
        <w:t>boletos esses que necessariamente deverão conter: (i) o nome</w:t>
      </w:r>
      <w:r>
        <w:rPr>
          <w:rFonts w:ascii="Arial" w:hAnsi="Arial" w:cs="Arial"/>
          <w:bCs/>
          <w:sz w:val="16"/>
          <w:szCs w:val="16"/>
        </w:rPr>
        <w:t xml:space="preserve"> completo</w:t>
      </w:r>
      <w:r w:rsidRPr="006B65B8">
        <w:rPr>
          <w:rFonts w:ascii="Arial" w:hAnsi="Arial" w:cs="Arial"/>
          <w:bCs/>
          <w:sz w:val="16"/>
          <w:szCs w:val="16"/>
        </w:rPr>
        <w:t>, endereço completo e o número do Cadastro Nacional de Pessoas Jurídicas – CNPJ ou CPF dos pagadores; (ii) a identificação do Banco; (iii) o nome</w:t>
      </w:r>
      <w:r>
        <w:rPr>
          <w:rFonts w:ascii="Arial" w:hAnsi="Arial" w:cs="Arial"/>
          <w:bCs/>
          <w:sz w:val="16"/>
          <w:szCs w:val="16"/>
        </w:rPr>
        <w:t xml:space="preserve"> completo</w:t>
      </w:r>
      <w:r w:rsidRPr="006B65B8">
        <w:rPr>
          <w:rFonts w:ascii="Arial" w:hAnsi="Arial" w:cs="Arial"/>
          <w:bCs/>
          <w:sz w:val="16"/>
          <w:szCs w:val="16"/>
        </w:rPr>
        <w:t xml:space="preserve">, endereço completo e o número do Cadastro Nacional de Pessoas Jurídicas – CNPJ do Beneficiário, inclusive do beneficiário final habilitado por terceiros; (iv) o valor devido e a data de vencimento da obrigação de pagamento que esses boletos representam; </w:t>
      </w:r>
      <w:r w:rsidRPr="006B65B8">
        <w:rPr>
          <w:rFonts w:ascii="Arial" w:hAnsi="Arial" w:cs="Arial"/>
          <w:sz w:val="16"/>
          <w:szCs w:val="16"/>
        </w:rPr>
        <w:t>(v) eventuais valores de desconto/abatimento; (vi) instruções de protesto em caso de inadimplência;</w:t>
      </w:r>
      <w:r w:rsidRPr="006B65B8">
        <w:rPr>
          <w:rFonts w:ascii="Arial" w:hAnsi="Arial" w:cs="Arial"/>
          <w:bCs/>
          <w:sz w:val="16"/>
          <w:szCs w:val="16"/>
        </w:rPr>
        <w:t xml:space="preserve"> e (vii) a fixação de multa e juros incidentes sobre o referido valor devido (se aplicável), quando a obrigação de pagamento for liquidada após a data de vencimento constante do boleto de cobrança.</w:t>
      </w:r>
    </w:p>
    <w:p w14:paraId="538612B9" w14:textId="77777777" w:rsidR="0094146E" w:rsidRDefault="0094146E" w:rsidP="0094146E">
      <w:pPr>
        <w:ind w:left="284"/>
        <w:jc w:val="both"/>
        <w:rPr>
          <w:rFonts w:ascii="Arial" w:hAnsi="Arial" w:cs="Arial"/>
          <w:bCs/>
          <w:sz w:val="16"/>
          <w:szCs w:val="16"/>
        </w:rPr>
      </w:pPr>
    </w:p>
    <w:p w14:paraId="538612BA" w14:textId="77777777" w:rsidR="0094146E" w:rsidRPr="00B71309"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B71309">
        <w:rPr>
          <w:rFonts w:ascii="Arial" w:hAnsi="Arial" w:cs="Arial"/>
          <w:bCs/>
          <w:sz w:val="16"/>
          <w:szCs w:val="16"/>
        </w:rPr>
        <w:t xml:space="preserve">Os serviços de cobrança poderão ser prestados pelo </w:t>
      </w:r>
      <w:r w:rsidRPr="00B71309">
        <w:rPr>
          <w:rFonts w:ascii="Arial" w:hAnsi="Arial" w:cs="Arial"/>
          <w:b/>
          <w:bCs/>
          <w:sz w:val="16"/>
          <w:szCs w:val="16"/>
        </w:rPr>
        <w:t xml:space="preserve">BANCO </w:t>
      </w:r>
      <w:r w:rsidRPr="00B71309">
        <w:rPr>
          <w:rFonts w:ascii="Arial" w:hAnsi="Arial" w:cs="Arial"/>
          <w:bCs/>
          <w:sz w:val="16"/>
          <w:szCs w:val="16"/>
        </w:rPr>
        <w:t xml:space="preserve">ao </w:t>
      </w:r>
      <w:r w:rsidRPr="00B71309">
        <w:rPr>
          <w:rFonts w:ascii="Arial" w:hAnsi="Arial" w:cs="Arial"/>
          <w:b/>
          <w:bCs/>
          <w:sz w:val="16"/>
          <w:szCs w:val="16"/>
        </w:rPr>
        <w:t>CLIENTE</w:t>
      </w:r>
      <w:r w:rsidRPr="00B71309">
        <w:rPr>
          <w:rFonts w:ascii="Arial" w:hAnsi="Arial" w:cs="Arial"/>
          <w:bCs/>
          <w:sz w:val="16"/>
          <w:szCs w:val="16"/>
        </w:rPr>
        <w:t xml:space="preserve"> nas seguintes modalidades: </w:t>
      </w:r>
    </w:p>
    <w:p w14:paraId="538612BB" w14:textId="77777777" w:rsidR="0094146E" w:rsidRPr="00716463" w:rsidRDefault="0094146E" w:rsidP="0094146E">
      <w:pPr>
        <w:pStyle w:val="PargrafodaLista"/>
        <w:numPr>
          <w:ilvl w:val="0"/>
          <w:numId w:val="10"/>
        </w:numPr>
        <w:spacing w:after="240"/>
        <w:jc w:val="both"/>
        <w:rPr>
          <w:rFonts w:ascii="Arial" w:hAnsi="Arial" w:cs="Arial"/>
          <w:bCs/>
          <w:sz w:val="16"/>
          <w:szCs w:val="16"/>
        </w:rPr>
      </w:pPr>
      <w:r w:rsidRPr="00716463">
        <w:rPr>
          <w:rFonts w:ascii="Arial" w:hAnsi="Arial" w:cs="Arial"/>
          <w:b/>
          <w:bCs/>
          <w:sz w:val="16"/>
          <w:szCs w:val="16"/>
        </w:rPr>
        <w:t>Escritural emissão Banco</w:t>
      </w:r>
      <w:r w:rsidRPr="00716463">
        <w:rPr>
          <w:rFonts w:ascii="Arial" w:hAnsi="Arial" w:cs="Arial"/>
          <w:bCs/>
          <w:sz w:val="16"/>
          <w:szCs w:val="16"/>
        </w:rPr>
        <w:t xml:space="preserve">: o </w:t>
      </w:r>
      <w:r w:rsidRPr="00716463">
        <w:rPr>
          <w:rFonts w:ascii="Arial" w:hAnsi="Arial" w:cs="Arial"/>
          <w:b/>
          <w:bCs/>
          <w:sz w:val="16"/>
          <w:szCs w:val="16"/>
        </w:rPr>
        <w:t>CLIENTE</w:t>
      </w:r>
      <w:r w:rsidRPr="00716463">
        <w:rPr>
          <w:rFonts w:ascii="Arial" w:hAnsi="Arial" w:cs="Arial"/>
          <w:bCs/>
          <w:sz w:val="16"/>
          <w:szCs w:val="16"/>
        </w:rPr>
        <w:t xml:space="preserve"> poderá enviar ao </w:t>
      </w:r>
      <w:r w:rsidRPr="00716463">
        <w:rPr>
          <w:rFonts w:ascii="Arial" w:hAnsi="Arial" w:cs="Arial"/>
          <w:b/>
          <w:bCs/>
          <w:sz w:val="16"/>
          <w:szCs w:val="16"/>
        </w:rPr>
        <w:t>BANCO</w:t>
      </w:r>
      <w:r w:rsidRPr="00716463">
        <w:rPr>
          <w:rFonts w:ascii="Arial" w:hAnsi="Arial" w:cs="Arial"/>
          <w:bCs/>
          <w:sz w:val="16"/>
          <w:szCs w:val="16"/>
        </w:rPr>
        <w:t xml:space="preserve">, por meio eletrônico, os dados dos títulos para registro de entrada em cobrança. Neste caso o </w:t>
      </w:r>
      <w:r w:rsidRPr="00716463">
        <w:rPr>
          <w:rFonts w:ascii="Arial" w:hAnsi="Arial" w:cs="Arial"/>
          <w:b/>
          <w:bCs/>
          <w:sz w:val="16"/>
          <w:szCs w:val="16"/>
        </w:rPr>
        <w:t xml:space="preserve">BANCO </w:t>
      </w:r>
      <w:r w:rsidRPr="00716463">
        <w:rPr>
          <w:rFonts w:ascii="Arial" w:hAnsi="Arial" w:cs="Arial"/>
          <w:bCs/>
          <w:sz w:val="16"/>
          <w:szCs w:val="16"/>
        </w:rPr>
        <w:t xml:space="preserve">é responsável pelo envio do boleto de cobrança ao(s) pagador(es); e </w:t>
      </w:r>
    </w:p>
    <w:p w14:paraId="538612BC" w14:textId="77777777" w:rsidR="0094146E" w:rsidRPr="00813A55" w:rsidRDefault="0094146E" w:rsidP="0094146E">
      <w:pPr>
        <w:pStyle w:val="PargrafodaLista"/>
        <w:numPr>
          <w:ilvl w:val="0"/>
          <w:numId w:val="10"/>
        </w:numPr>
        <w:spacing w:after="240"/>
        <w:jc w:val="both"/>
        <w:rPr>
          <w:rFonts w:ascii="Arial" w:hAnsi="Arial" w:cs="Arial"/>
          <w:bCs/>
          <w:sz w:val="16"/>
          <w:szCs w:val="16"/>
        </w:rPr>
      </w:pPr>
      <w:r w:rsidRPr="00716463">
        <w:rPr>
          <w:rFonts w:ascii="Arial" w:hAnsi="Arial" w:cs="Arial"/>
          <w:b/>
          <w:bCs/>
          <w:sz w:val="16"/>
          <w:szCs w:val="16"/>
        </w:rPr>
        <w:t>Escritural emissão Direta</w:t>
      </w:r>
      <w:r w:rsidRPr="00716463">
        <w:rPr>
          <w:rFonts w:ascii="Arial" w:hAnsi="Arial" w:cs="Arial"/>
          <w:bCs/>
          <w:sz w:val="16"/>
          <w:szCs w:val="16"/>
        </w:rPr>
        <w:t xml:space="preserve">: o </w:t>
      </w:r>
      <w:r w:rsidRPr="00716463">
        <w:rPr>
          <w:rFonts w:ascii="Arial" w:hAnsi="Arial" w:cs="Arial"/>
          <w:b/>
          <w:bCs/>
          <w:sz w:val="16"/>
          <w:szCs w:val="16"/>
        </w:rPr>
        <w:t>CLIENTE</w:t>
      </w:r>
      <w:r w:rsidRPr="00716463">
        <w:rPr>
          <w:rFonts w:ascii="Arial" w:hAnsi="Arial" w:cs="Arial"/>
          <w:bCs/>
          <w:sz w:val="16"/>
          <w:szCs w:val="16"/>
        </w:rPr>
        <w:t xml:space="preserve"> poderá enviar ao </w:t>
      </w:r>
      <w:r w:rsidRPr="00716463">
        <w:rPr>
          <w:rFonts w:ascii="Arial" w:hAnsi="Arial" w:cs="Arial"/>
          <w:b/>
          <w:bCs/>
          <w:sz w:val="16"/>
          <w:szCs w:val="16"/>
        </w:rPr>
        <w:t>BANCO</w:t>
      </w:r>
      <w:r w:rsidRPr="00716463">
        <w:rPr>
          <w:rFonts w:ascii="Arial" w:hAnsi="Arial" w:cs="Arial"/>
          <w:bCs/>
          <w:sz w:val="16"/>
          <w:szCs w:val="16"/>
        </w:rPr>
        <w:t xml:space="preserve">, por meio eletrônico, as informações dos títulos para registro de entrada para cobrança. Neste caso o </w:t>
      </w:r>
      <w:r w:rsidRPr="00716463">
        <w:rPr>
          <w:rFonts w:ascii="Arial" w:hAnsi="Arial" w:cs="Arial"/>
          <w:b/>
          <w:bCs/>
          <w:sz w:val="16"/>
          <w:szCs w:val="16"/>
        </w:rPr>
        <w:t xml:space="preserve">CLIENTE </w:t>
      </w:r>
      <w:r w:rsidRPr="00716463">
        <w:rPr>
          <w:rFonts w:ascii="Arial" w:hAnsi="Arial" w:cs="Arial"/>
          <w:bCs/>
          <w:sz w:val="16"/>
          <w:szCs w:val="16"/>
        </w:rPr>
        <w:t>é responsável pelo envio do boleto de cobrança ao(s) pagador(es)</w:t>
      </w:r>
      <w:r>
        <w:rPr>
          <w:rFonts w:ascii="Arial" w:hAnsi="Arial" w:cs="Arial"/>
          <w:bCs/>
          <w:sz w:val="16"/>
          <w:szCs w:val="16"/>
        </w:rPr>
        <w:t>.</w:t>
      </w:r>
      <w:r w:rsidRPr="00813A55">
        <w:rPr>
          <w:rFonts w:ascii="Arial" w:hAnsi="Arial" w:cs="Arial"/>
          <w:bCs/>
          <w:sz w:val="16"/>
          <w:szCs w:val="16"/>
        </w:rPr>
        <w:t xml:space="preserve"> </w:t>
      </w:r>
    </w:p>
    <w:p w14:paraId="538612BD" w14:textId="77777777" w:rsidR="0094146E" w:rsidRDefault="0094146E" w:rsidP="0094146E">
      <w:pPr>
        <w:ind w:left="284"/>
        <w:jc w:val="both"/>
        <w:rPr>
          <w:rFonts w:ascii="Arial" w:hAnsi="Arial" w:cs="Arial"/>
          <w:b/>
          <w:bCs/>
          <w:sz w:val="16"/>
          <w:szCs w:val="16"/>
        </w:rPr>
      </w:pPr>
    </w:p>
    <w:p w14:paraId="538612BE" w14:textId="77777777" w:rsidR="0094146E" w:rsidRPr="00B71309"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B71309">
        <w:rPr>
          <w:rFonts w:ascii="Arial" w:hAnsi="Arial" w:cs="Arial"/>
          <w:bCs/>
          <w:sz w:val="16"/>
          <w:szCs w:val="16"/>
        </w:rPr>
        <w:t xml:space="preserve">O </w:t>
      </w:r>
      <w:r w:rsidRPr="00B71309">
        <w:rPr>
          <w:rFonts w:ascii="Arial" w:hAnsi="Arial" w:cs="Arial"/>
          <w:b/>
          <w:bCs/>
          <w:sz w:val="16"/>
          <w:szCs w:val="16"/>
        </w:rPr>
        <w:t>BANCO</w:t>
      </w:r>
      <w:r w:rsidRPr="00B71309">
        <w:rPr>
          <w:rFonts w:ascii="Arial" w:hAnsi="Arial" w:cs="Arial"/>
          <w:bCs/>
          <w:sz w:val="16"/>
          <w:szCs w:val="16"/>
        </w:rPr>
        <w:t xml:space="preserve"> não acolherá a cobrança de </w:t>
      </w:r>
      <w:r w:rsidRPr="004A048C">
        <w:rPr>
          <w:rFonts w:ascii="Arial" w:hAnsi="Arial" w:cs="Arial"/>
          <w:bCs/>
          <w:sz w:val="16"/>
          <w:szCs w:val="16"/>
        </w:rPr>
        <w:t>títulos</w:t>
      </w:r>
      <w:r w:rsidRPr="00B71309">
        <w:rPr>
          <w:rFonts w:ascii="Arial" w:hAnsi="Arial" w:cs="Arial"/>
          <w:b/>
          <w:bCs/>
          <w:sz w:val="16"/>
          <w:szCs w:val="16"/>
        </w:rPr>
        <w:t xml:space="preserve"> </w:t>
      </w:r>
      <w:r w:rsidRPr="00B71309">
        <w:rPr>
          <w:rFonts w:ascii="Arial" w:hAnsi="Arial" w:cs="Arial"/>
          <w:bCs/>
          <w:sz w:val="16"/>
          <w:szCs w:val="16"/>
        </w:rPr>
        <w:t>com as seguintes características:</w:t>
      </w:r>
    </w:p>
    <w:p w14:paraId="538612BF" w14:textId="77777777" w:rsidR="0094146E" w:rsidRPr="00EC5F6A" w:rsidRDefault="0094146E" w:rsidP="0094146E">
      <w:pPr>
        <w:pStyle w:val="PargrafodaLista"/>
        <w:numPr>
          <w:ilvl w:val="0"/>
          <w:numId w:val="12"/>
        </w:numPr>
        <w:jc w:val="both"/>
        <w:rPr>
          <w:rFonts w:ascii="Arial" w:hAnsi="Arial" w:cs="Arial"/>
          <w:bCs/>
          <w:sz w:val="16"/>
          <w:szCs w:val="16"/>
        </w:rPr>
      </w:pPr>
      <w:r w:rsidRPr="00EC5F6A">
        <w:rPr>
          <w:rFonts w:ascii="Arial" w:hAnsi="Arial" w:cs="Arial"/>
          <w:b/>
          <w:bCs/>
          <w:sz w:val="16"/>
          <w:szCs w:val="16"/>
        </w:rPr>
        <w:t>Escritural emissão Banco</w:t>
      </w:r>
      <w:r w:rsidRPr="00EC5F6A">
        <w:rPr>
          <w:rFonts w:ascii="Arial" w:hAnsi="Arial" w:cs="Arial"/>
          <w:bCs/>
          <w:sz w:val="16"/>
          <w:szCs w:val="16"/>
        </w:rPr>
        <w:t xml:space="preserve"> cujo prazo entre o registro do título no </w:t>
      </w:r>
      <w:r w:rsidRPr="00EC5F6A">
        <w:rPr>
          <w:rFonts w:ascii="Arial" w:hAnsi="Arial" w:cs="Arial"/>
          <w:b/>
          <w:bCs/>
          <w:sz w:val="16"/>
          <w:szCs w:val="16"/>
        </w:rPr>
        <w:t>BANCO</w:t>
      </w:r>
      <w:r w:rsidRPr="00EC5F6A">
        <w:rPr>
          <w:rFonts w:ascii="Arial" w:hAnsi="Arial" w:cs="Arial"/>
          <w:bCs/>
          <w:sz w:val="16"/>
          <w:szCs w:val="16"/>
        </w:rPr>
        <w:t xml:space="preserve"> e seu vencimento seja inferior a 10 (dez) dias corridos;</w:t>
      </w:r>
    </w:p>
    <w:p w14:paraId="538612C0" w14:textId="77777777" w:rsidR="0094146E" w:rsidRPr="00EC5F6A" w:rsidRDefault="0094146E" w:rsidP="0094146E">
      <w:pPr>
        <w:pStyle w:val="PargrafodaLista"/>
        <w:numPr>
          <w:ilvl w:val="0"/>
          <w:numId w:val="12"/>
        </w:numPr>
        <w:jc w:val="both"/>
        <w:rPr>
          <w:rFonts w:ascii="Arial" w:hAnsi="Arial" w:cs="Arial"/>
          <w:bCs/>
          <w:sz w:val="16"/>
          <w:szCs w:val="16"/>
        </w:rPr>
      </w:pPr>
      <w:r w:rsidRPr="00EC5F6A">
        <w:rPr>
          <w:rFonts w:ascii="Arial" w:hAnsi="Arial" w:cs="Arial"/>
          <w:b/>
          <w:bCs/>
          <w:sz w:val="16"/>
          <w:szCs w:val="16"/>
        </w:rPr>
        <w:lastRenderedPageBreak/>
        <w:t>Escritural emissão Direta</w:t>
      </w:r>
      <w:r w:rsidRPr="00EC5F6A">
        <w:rPr>
          <w:rFonts w:ascii="Arial" w:hAnsi="Arial" w:cs="Arial"/>
          <w:bCs/>
          <w:sz w:val="16"/>
          <w:szCs w:val="16"/>
        </w:rPr>
        <w:t xml:space="preserve"> cujo prazo entre o registro do título no </w:t>
      </w:r>
      <w:r w:rsidRPr="00EC5F6A">
        <w:rPr>
          <w:rFonts w:ascii="Arial" w:hAnsi="Arial" w:cs="Arial"/>
          <w:b/>
          <w:bCs/>
          <w:sz w:val="16"/>
          <w:szCs w:val="16"/>
        </w:rPr>
        <w:t>BANCO</w:t>
      </w:r>
      <w:r w:rsidRPr="00EC5F6A">
        <w:rPr>
          <w:rFonts w:ascii="Arial" w:hAnsi="Arial" w:cs="Arial"/>
          <w:bCs/>
          <w:sz w:val="16"/>
          <w:szCs w:val="16"/>
        </w:rPr>
        <w:t xml:space="preserve"> e seu vencimento seja inferior a 03 (três) dias corridos; </w:t>
      </w:r>
    </w:p>
    <w:p w14:paraId="538612C1" w14:textId="77777777" w:rsidR="0094146E" w:rsidRPr="00EC5F6A" w:rsidRDefault="0094146E" w:rsidP="0094146E">
      <w:pPr>
        <w:pStyle w:val="PargrafodaLista"/>
        <w:numPr>
          <w:ilvl w:val="0"/>
          <w:numId w:val="12"/>
        </w:numPr>
        <w:jc w:val="both"/>
        <w:rPr>
          <w:rFonts w:ascii="Arial" w:hAnsi="Arial" w:cs="Arial"/>
          <w:bCs/>
          <w:sz w:val="16"/>
          <w:szCs w:val="16"/>
        </w:rPr>
      </w:pPr>
      <w:r w:rsidRPr="00EC5F6A">
        <w:rPr>
          <w:rFonts w:ascii="Arial" w:hAnsi="Arial" w:cs="Arial"/>
          <w:bCs/>
          <w:sz w:val="16"/>
          <w:szCs w:val="16"/>
        </w:rPr>
        <w:t>Cobrança direta sem registro e ou boletos de oferta de serviços;</w:t>
      </w:r>
      <w:r>
        <w:rPr>
          <w:rFonts w:ascii="Arial" w:hAnsi="Arial" w:cs="Arial"/>
          <w:bCs/>
          <w:sz w:val="16"/>
          <w:szCs w:val="16"/>
        </w:rPr>
        <w:t xml:space="preserve"> </w:t>
      </w:r>
    </w:p>
    <w:p w14:paraId="538612C2" w14:textId="77777777" w:rsidR="0094146E" w:rsidRDefault="0094146E" w:rsidP="0094146E">
      <w:pPr>
        <w:pStyle w:val="PargrafodaLista"/>
        <w:numPr>
          <w:ilvl w:val="0"/>
          <w:numId w:val="12"/>
        </w:numPr>
        <w:jc w:val="both"/>
        <w:rPr>
          <w:rFonts w:ascii="Arial" w:hAnsi="Arial" w:cs="Arial"/>
          <w:bCs/>
          <w:sz w:val="16"/>
          <w:szCs w:val="16"/>
        </w:rPr>
      </w:pPr>
      <w:r w:rsidRPr="00EC5F6A">
        <w:rPr>
          <w:rFonts w:ascii="Arial" w:hAnsi="Arial" w:cs="Arial"/>
          <w:bCs/>
          <w:sz w:val="16"/>
          <w:szCs w:val="16"/>
        </w:rPr>
        <w:t>títulos</w:t>
      </w:r>
      <w:r>
        <w:rPr>
          <w:rFonts w:ascii="Arial" w:hAnsi="Arial" w:cs="Arial"/>
          <w:bCs/>
          <w:sz w:val="16"/>
          <w:szCs w:val="16"/>
        </w:rPr>
        <w:t xml:space="preserve"> vencidos; e</w:t>
      </w:r>
    </w:p>
    <w:p w14:paraId="538612C3" w14:textId="77777777" w:rsidR="0094146E" w:rsidRPr="00EC5F6A" w:rsidRDefault="0094146E" w:rsidP="0094146E">
      <w:pPr>
        <w:pStyle w:val="PargrafodaLista"/>
        <w:numPr>
          <w:ilvl w:val="0"/>
          <w:numId w:val="12"/>
        </w:numPr>
        <w:jc w:val="both"/>
        <w:rPr>
          <w:rFonts w:ascii="Arial" w:hAnsi="Arial" w:cs="Arial"/>
          <w:bCs/>
          <w:sz w:val="16"/>
          <w:szCs w:val="16"/>
        </w:rPr>
      </w:pPr>
      <w:r>
        <w:rPr>
          <w:rFonts w:ascii="Arial" w:hAnsi="Arial" w:cs="Arial"/>
          <w:bCs/>
          <w:sz w:val="16"/>
          <w:szCs w:val="16"/>
        </w:rPr>
        <w:t>Títulos que não atendam qualquer dos requisitos estipulados na cláusula 9.2 acima.</w:t>
      </w:r>
    </w:p>
    <w:p w14:paraId="538612C4" w14:textId="77777777" w:rsidR="0094146E" w:rsidRPr="00EC5F6A" w:rsidRDefault="0094146E" w:rsidP="0094146E">
      <w:pPr>
        <w:pStyle w:val="PargrafodaLista"/>
        <w:ind w:left="1004"/>
        <w:jc w:val="both"/>
        <w:rPr>
          <w:rFonts w:ascii="Arial" w:hAnsi="Arial" w:cs="Arial"/>
          <w:bCs/>
          <w:sz w:val="16"/>
          <w:szCs w:val="16"/>
        </w:rPr>
      </w:pPr>
    </w:p>
    <w:p w14:paraId="538612C5" w14:textId="77777777" w:rsidR="0094146E" w:rsidRPr="00B71309" w:rsidRDefault="0094146E" w:rsidP="0094146E">
      <w:pPr>
        <w:ind w:left="284"/>
        <w:jc w:val="both"/>
        <w:rPr>
          <w:rFonts w:ascii="Arial" w:hAnsi="Arial" w:cs="Arial"/>
          <w:bCs/>
          <w:sz w:val="16"/>
          <w:szCs w:val="16"/>
        </w:rPr>
      </w:pPr>
    </w:p>
    <w:p w14:paraId="538612C6" w14:textId="77777777" w:rsidR="0094146E" w:rsidRPr="00B71309"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B71309">
        <w:rPr>
          <w:rFonts w:ascii="Arial" w:hAnsi="Arial" w:cs="Arial"/>
          <w:bCs/>
          <w:sz w:val="16"/>
          <w:szCs w:val="16"/>
        </w:rPr>
        <w:t xml:space="preserve">Fica desde já ajustado que no caso de mora do(s) </w:t>
      </w:r>
      <w:r>
        <w:rPr>
          <w:rFonts w:ascii="Arial" w:hAnsi="Arial" w:cs="Arial"/>
          <w:bCs/>
          <w:sz w:val="16"/>
          <w:szCs w:val="16"/>
        </w:rPr>
        <w:t>pagador</w:t>
      </w:r>
      <w:r w:rsidRPr="00B71309">
        <w:rPr>
          <w:rFonts w:ascii="Arial" w:hAnsi="Arial" w:cs="Arial"/>
          <w:bCs/>
          <w:sz w:val="16"/>
          <w:szCs w:val="16"/>
        </w:rPr>
        <w:t>(</w:t>
      </w:r>
      <w:r>
        <w:rPr>
          <w:rFonts w:ascii="Arial" w:hAnsi="Arial" w:cs="Arial"/>
          <w:bCs/>
          <w:sz w:val="16"/>
          <w:szCs w:val="16"/>
        </w:rPr>
        <w:t>e</w:t>
      </w:r>
      <w:r w:rsidRPr="00B71309">
        <w:rPr>
          <w:rFonts w:ascii="Arial" w:hAnsi="Arial" w:cs="Arial"/>
          <w:bCs/>
          <w:sz w:val="16"/>
          <w:szCs w:val="16"/>
        </w:rPr>
        <w:t xml:space="preserve">s) serão cobrados os encargos moratórios (juros de mora e/ou multas) estabelecidos pelo </w:t>
      </w:r>
      <w:r w:rsidRPr="00B71309">
        <w:rPr>
          <w:rFonts w:ascii="Arial" w:hAnsi="Arial" w:cs="Arial"/>
          <w:b/>
          <w:bCs/>
          <w:sz w:val="16"/>
          <w:szCs w:val="16"/>
        </w:rPr>
        <w:t>CLIENTE</w:t>
      </w:r>
      <w:r w:rsidRPr="00B71309">
        <w:rPr>
          <w:rFonts w:ascii="Arial" w:hAnsi="Arial" w:cs="Arial"/>
          <w:bCs/>
          <w:sz w:val="16"/>
          <w:szCs w:val="16"/>
        </w:rPr>
        <w:t>, cabendo ao</w:t>
      </w:r>
      <w:r w:rsidRPr="00B71309">
        <w:rPr>
          <w:rFonts w:ascii="Arial" w:hAnsi="Arial" w:cs="Arial"/>
          <w:b/>
          <w:bCs/>
          <w:sz w:val="16"/>
          <w:szCs w:val="16"/>
        </w:rPr>
        <w:t xml:space="preserve"> BANCO </w:t>
      </w:r>
      <w:r w:rsidRPr="00B71309">
        <w:rPr>
          <w:rFonts w:ascii="Arial" w:hAnsi="Arial" w:cs="Arial"/>
          <w:bCs/>
          <w:sz w:val="16"/>
          <w:szCs w:val="16"/>
        </w:rPr>
        <w:t>apenas</w:t>
      </w:r>
      <w:r w:rsidRPr="00B71309">
        <w:rPr>
          <w:rFonts w:ascii="Arial" w:hAnsi="Arial" w:cs="Arial"/>
          <w:b/>
          <w:bCs/>
          <w:sz w:val="16"/>
          <w:szCs w:val="16"/>
        </w:rPr>
        <w:t xml:space="preserve"> </w:t>
      </w:r>
      <w:r w:rsidRPr="00B71309">
        <w:rPr>
          <w:rFonts w:ascii="Arial" w:hAnsi="Arial" w:cs="Arial"/>
          <w:bCs/>
          <w:sz w:val="16"/>
          <w:szCs w:val="16"/>
        </w:rPr>
        <w:t xml:space="preserve">receber os valores cobrados a tal título após a data do seu vencimento, bem como conceder os descontos/abatimentos previstos, não assumindo, porém, a responsabilidade pela cobrança de tais encargos, caso estejam em desacordo com a legislação pertinente ou que porventura constem dos boletos e não foram registrados/cadastrados no sistema do </w:t>
      </w:r>
      <w:r w:rsidRPr="00B71309">
        <w:rPr>
          <w:rFonts w:ascii="Arial" w:hAnsi="Arial" w:cs="Arial"/>
          <w:b/>
          <w:bCs/>
          <w:sz w:val="16"/>
          <w:szCs w:val="16"/>
        </w:rPr>
        <w:t>BANCO</w:t>
      </w:r>
      <w:r w:rsidRPr="00B71309">
        <w:rPr>
          <w:rFonts w:ascii="Arial" w:hAnsi="Arial" w:cs="Arial"/>
          <w:bCs/>
          <w:sz w:val="16"/>
          <w:szCs w:val="16"/>
        </w:rPr>
        <w:t>.</w:t>
      </w:r>
    </w:p>
    <w:p w14:paraId="538612C7" w14:textId="77777777" w:rsidR="0094146E" w:rsidRDefault="0094146E" w:rsidP="0094146E">
      <w:pPr>
        <w:ind w:left="284"/>
        <w:jc w:val="both"/>
        <w:rPr>
          <w:rFonts w:ascii="Arial" w:hAnsi="Arial" w:cs="Arial"/>
          <w:bCs/>
          <w:sz w:val="16"/>
          <w:szCs w:val="16"/>
        </w:rPr>
      </w:pPr>
    </w:p>
    <w:p w14:paraId="538612C8" w14:textId="77777777" w:rsidR="0094146E" w:rsidRPr="00391D47"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391D47">
        <w:rPr>
          <w:rFonts w:ascii="Arial" w:hAnsi="Arial" w:cs="Arial"/>
          <w:bCs/>
          <w:sz w:val="16"/>
          <w:szCs w:val="16"/>
        </w:rPr>
        <w:t xml:space="preserve">Os valores recebidos pelo </w:t>
      </w:r>
      <w:r w:rsidRPr="00391D47">
        <w:rPr>
          <w:rFonts w:ascii="Arial" w:hAnsi="Arial" w:cs="Arial"/>
          <w:b/>
          <w:bCs/>
          <w:sz w:val="16"/>
          <w:szCs w:val="16"/>
        </w:rPr>
        <w:t>BANCO</w:t>
      </w:r>
      <w:r w:rsidRPr="00391D47">
        <w:rPr>
          <w:rFonts w:ascii="Arial" w:hAnsi="Arial" w:cs="Arial"/>
          <w:bCs/>
          <w:sz w:val="16"/>
          <w:szCs w:val="16"/>
        </w:rPr>
        <w:t xml:space="preserve"> </w:t>
      </w:r>
      <w:r>
        <w:rPr>
          <w:rFonts w:ascii="Arial" w:hAnsi="Arial" w:cs="Arial"/>
          <w:bCs/>
          <w:sz w:val="16"/>
          <w:szCs w:val="16"/>
        </w:rPr>
        <w:t xml:space="preserve">pelo(s) pagador(es) </w:t>
      </w:r>
      <w:r w:rsidRPr="00391D47">
        <w:rPr>
          <w:rFonts w:ascii="Arial" w:hAnsi="Arial" w:cs="Arial"/>
          <w:bCs/>
          <w:sz w:val="16"/>
          <w:szCs w:val="16"/>
        </w:rPr>
        <w:t xml:space="preserve">serão informados pelo </w:t>
      </w:r>
      <w:r w:rsidRPr="00391D47">
        <w:rPr>
          <w:rFonts w:ascii="Arial" w:hAnsi="Arial" w:cs="Arial"/>
          <w:b/>
          <w:bCs/>
          <w:sz w:val="16"/>
          <w:szCs w:val="16"/>
        </w:rPr>
        <w:t>BANCO</w:t>
      </w:r>
      <w:r w:rsidRPr="00391D47">
        <w:rPr>
          <w:rFonts w:ascii="Arial" w:hAnsi="Arial" w:cs="Arial"/>
          <w:bCs/>
          <w:sz w:val="16"/>
          <w:szCs w:val="16"/>
        </w:rPr>
        <w:t xml:space="preserve"> ao </w:t>
      </w:r>
      <w:r w:rsidRPr="00391D47">
        <w:rPr>
          <w:rFonts w:ascii="Arial" w:hAnsi="Arial" w:cs="Arial"/>
          <w:b/>
          <w:bCs/>
          <w:sz w:val="16"/>
          <w:szCs w:val="16"/>
        </w:rPr>
        <w:t>CLIENTE</w:t>
      </w:r>
      <w:r w:rsidRPr="00391D47">
        <w:rPr>
          <w:rFonts w:ascii="Arial" w:hAnsi="Arial" w:cs="Arial"/>
          <w:bCs/>
          <w:sz w:val="16"/>
          <w:szCs w:val="16"/>
        </w:rPr>
        <w:t xml:space="preserve">, por meio de arquivo retorno, e o </w:t>
      </w:r>
      <w:r w:rsidRPr="00391D47">
        <w:rPr>
          <w:rFonts w:ascii="Arial" w:hAnsi="Arial" w:cs="Arial"/>
          <w:b/>
          <w:bCs/>
          <w:sz w:val="16"/>
          <w:szCs w:val="16"/>
        </w:rPr>
        <w:t>CLIENTE</w:t>
      </w:r>
      <w:r w:rsidRPr="00391D47">
        <w:rPr>
          <w:rFonts w:ascii="Arial" w:hAnsi="Arial" w:cs="Arial"/>
          <w:bCs/>
          <w:sz w:val="16"/>
          <w:szCs w:val="16"/>
        </w:rPr>
        <w:t xml:space="preserve"> poderá, de forma </w:t>
      </w:r>
      <w:r w:rsidRPr="004A048C">
        <w:rPr>
          <w:rFonts w:ascii="Arial" w:hAnsi="Arial" w:cs="Arial"/>
          <w:bCs/>
          <w:i/>
          <w:sz w:val="16"/>
          <w:szCs w:val="16"/>
        </w:rPr>
        <w:t>online</w:t>
      </w:r>
      <w:r w:rsidRPr="00391D47">
        <w:rPr>
          <w:rFonts w:ascii="Arial" w:hAnsi="Arial" w:cs="Arial"/>
          <w:bCs/>
          <w:sz w:val="16"/>
          <w:szCs w:val="16"/>
        </w:rPr>
        <w:t xml:space="preserve"> na página do </w:t>
      </w:r>
      <w:r w:rsidRPr="00391D47">
        <w:rPr>
          <w:rFonts w:ascii="Arial" w:hAnsi="Arial" w:cs="Arial"/>
          <w:b/>
          <w:bCs/>
          <w:sz w:val="16"/>
          <w:szCs w:val="16"/>
        </w:rPr>
        <w:t>BANCO</w:t>
      </w:r>
      <w:r w:rsidRPr="00391D47">
        <w:rPr>
          <w:rFonts w:ascii="Arial" w:hAnsi="Arial" w:cs="Arial"/>
          <w:bCs/>
          <w:sz w:val="16"/>
          <w:szCs w:val="16"/>
        </w:rPr>
        <w:t xml:space="preserve"> via </w:t>
      </w:r>
      <w:r w:rsidRPr="004A048C">
        <w:rPr>
          <w:rFonts w:ascii="Arial" w:hAnsi="Arial" w:cs="Arial"/>
          <w:bCs/>
          <w:i/>
          <w:sz w:val="16"/>
          <w:szCs w:val="16"/>
        </w:rPr>
        <w:t>internet banking</w:t>
      </w:r>
      <w:r w:rsidRPr="00391D47">
        <w:rPr>
          <w:rFonts w:ascii="Arial" w:hAnsi="Arial" w:cs="Arial"/>
          <w:bCs/>
          <w:sz w:val="16"/>
          <w:szCs w:val="16"/>
        </w:rPr>
        <w:t xml:space="preserve"> e/ou via troca de arquivo eletrônico entre </w:t>
      </w:r>
      <w:r w:rsidRPr="00391D47">
        <w:rPr>
          <w:rFonts w:ascii="Arial" w:hAnsi="Arial" w:cs="Arial"/>
          <w:b/>
          <w:bCs/>
          <w:sz w:val="16"/>
          <w:szCs w:val="16"/>
        </w:rPr>
        <w:t>BANCO</w:t>
      </w:r>
      <w:r w:rsidRPr="00391D47">
        <w:rPr>
          <w:rFonts w:ascii="Arial" w:hAnsi="Arial" w:cs="Arial"/>
          <w:bCs/>
          <w:sz w:val="16"/>
          <w:szCs w:val="16"/>
        </w:rPr>
        <w:t xml:space="preserve"> e </w:t>
      </w:r>
      <w:r w:rsidRPr="00391D47">
        <w:rPr>
          <w:rFonts w:ascii="Arial" w:hAnsi="Arial" w:cs="Arial"/>
          <w:b/>
          <w:bCs/>
          <w:sz w:val="16"/>
          <w:szCs w:val="16"/>
        </w:rPr>
        <w:t>CLIENTE</w:t>
      </w:r>
      <w:r w:rsidRPr="00391D47">
        <w:rPr>
          <w:rFonts w:ascii="Arial" w:hAnsi="Arial" w:cs="Arial"/>
          <w:bCs/>
          <w:sz w:val="16"/>
          <w:szCs w:val="16"/>
        </w:rPr>
        <w:t xml:space="preserve">, enviar instruções ao </w:t>
      </w:r>
      <w:r w:rsidRPr="00391D47">
        <w:rPr>
          <w:rFonts w:ascii="Arial" w:hAnsi="Arial" w:cs="Arial"/>
          <w:b/>
          <w:bCs/>
          <w:sz w:val="16"/>
          <w:szCs w:val="16"/>
        </w:rPr>
        <w:t>BANCO</w:t>
      </w:r>
      <w:r w:rsidRPr="00391D47">
        <w:rPr>
          <w:rFonts w:ascii="Arial" w:hAnsi="Arial" w:cs="Arial"/>
          <w:bCs/>
          <w:sz w:val="16"/>
          <w:szCs w:val="16"/>
        </w:rPr>
        <w:t xml:space="preserve"> relativos aos </w:t>
      </w:r>
      <w:r w:rsidRPr="004A048C">
        <w:rPr>
          <w:rFonts w:ascii="Arial" w:hAnsi="Arial" w:cs="Arial"/>
          <w:bCs/>
          <w:sz w:val="16"/>
          <w:szCs w:val="16"/>
        </w:rPr>
        <w:t>títulos</w:t>
      </w:r>
      <w:r w:rsidRPr="00391D47">
        <w:rPr>
          <w:rFonts w:ascii="Arial" w:hAnsi="Arial" w:cs="Arial"/>
          <w:bCs/>
          <w:sz w:val="16"/>
          <w:szCs w:val="16"/>
        </w:rPr>
        <w:t xml:space="preserve"> que compõe sua carteira de cobrança, tais como:</w:t>
      </w:r>
    </w:p>
    <w:p w14:paraId="538612C9" w14:textId="77777777" w:rsidR="0094146E" w:rsidRPr="00391D47" w:rsidRDefault="0094146E" w:rsidP="0094146E">
      <w:pPr>
        <w:ind w:left="1134"/>
        <w:jc w:val="both"/>
        <w:rPr>
          <w:rFonts w:ascii="Arial" w:hAnsi="Arial" w:cs="Arial"/>
          <w:bCs/>
          <w:sz w:val="16"/>
          <w:szCs w:val="16"/>
        </w:rPr>
      </w:pPr>
    </w:p>
    <w:p w14:paraId="538612CA"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Agendamento de cartório</w:t>
      </w:r>
      <w:r>
        <w:rPr>
          <w:rFonts w:ascii="Arial" w:hAnsi="Arial" w:cs="Arial"/>
          <w:bCs/>
          <w:sz w:val="16"/>
          <w:szCs w:val="16"/>
        </w:rPr>
        <w:t>;</w:t>
      </w:r>
    </w:p>
    <w:p w14:paraId="538612CB"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Alteração de vencimento, com exceção para antecipação da data de vencimento</w:t>
      </w:r>
      <w:r>
        <w:rPr>
          <w:rFonts w:ascii="Arial" w:hAnsi="Arial" w:cs="Arial"/>
          <w:bCs/>
          <w:sz w:val="16"/>
          <w:szCs w:val="16"/>
        </w:rPr>
        <w:t>;</w:t>
      </w:r>
    </w:p>
    <w:p w14:paraId="538612CC"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Cancelamento de abatimento</w:t>
      </w:r>
      <w:r>
        <w:rPr>
          <w:rFonts w:ascii="Arial" w:hAnsi="Arial" w:cs="Arial"/>
          <w:bCs/>
          <w:sz w:val="16"/>
          <w:szCs w:val="16"/>
        </w:rPr>
        <w:t>;</w:t>
      </w:r>
    </w:p>
    <w:p w14:paraId="538612CD"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Cancelamento de desconto</w:t>
      </w:r>
      <w:r>
        <w:rPr>
          <w:rFonts w:ascii="Arial" w:hAnsi="Arial" w:cs="Arial"/>
          <w:bCs/>
          <w:sz w:val="16"/>
          <w:szCs w:val="16"/>
        </w:rPr>
        <w:t>;</w:t>
      </w:r>
    </w:p>
    <w:p w14:paraId="538612CE"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Concessão de abatimento</w:t>
      </w:r>
      <w:r>
        <w:rPr>
          <w:rFonts w:ascii="Arial" w:hAnsi="Arial" w:cs="Arial"/>
          <w:bCs/>
          <w:sz w:val="16"/>
          <w:szCs w:val="16"/>
        </w:rPr>
        <w:t>;</w:t>
      </w:r>
    </w:p>
    <w:p w14:paraId="538612CF"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Concessão de desconto</w:t>
      </w:r>
      <w:r>
        <w:rPr>
          <w:rFonts w:ascii="Arial" w:hAnsi="Arial" w:cs="Arial"/>
          <w:bCs/>
          <w:sz w:val="16"/>
          <w:szCs w:val="16"/>
        </w:rPr>
        <w:t>;</w:t>
      </w:r>
    </w:p>
    <w:p w14:paraId="538612D0"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Pedido de baixa</w:t>
      </w:r>
      <w:r>
        <w:rPr>
          <w:rFonts w:ascii="Arial" w:hAnsi="Arial" w:cs="Arial"/>
          <w:bCs/>
          <w:sz w:val="16"/>
          <w:szCs w:val="16"/>
        </w:rPr>
        <w:t>; e</w:t>
      </w:r>
      <w:r w:rsidRPr="00391D47">
        <w:rPr>
          <w:rFonts w:ascii="Arial" w:hAnsi="Arial" w:cs="Arial"/>
          <w:bCs/>
          <w:sz w:val="16"/>
          <w:szCs w:val="16"/>
        </w:rPr>
        <w:t xml:space="preserve"> </w:t>
      </w:r>
    </w:p>
    <w:p w14:paraId="538612D1" w14:textId="77777777" w:rsidR="0094146E" w:rsidRPr="00391D47" w:rsidRDefault="0094146E" w:rsidP="0094146E">
      <w:pPr>
        <w:numPr>
          <w:ilvl w:val="0"/>
          <w:numId w:val="14"/>
        </w:numPr>
        <w:ind w:left="1134"/>
        <w:jc w:val="both"/>
        <w:rPr>
          <w:rFonts w:ascii="Arial" w:hAnsi="Arial" w:cs="Arial"/>
          <w:bCs/>
          <w:sz w:val="16"/>
          <w:szCs w:val="16"/>
        </w:rPr>
      </w:pPr>
      <w:r w:rsidRPr="00391D47">
        <w:rPr>
          <w:rFonts w:ascii="Arial" w:hAnsi="Arial" w:cs="Arial"/>
          <w:bCs/>
          <w:sz w:val="16"/>
          <w:szCs w:val="16"/>
        </w:rPr>
        <w:t>Sustação e manutenção das instruções para protesto</w:t>
      </w:r>
      <w:r>
        <w:rPr>
          <w:rFonts w:ascii="Arial" w:hAnsi="Arial" w:cs="Arial"/>
          <w:bCs/>
          <w:sz w:val="16"/>
          <w:szCs w:val="16"/>
        </w:rPr>
        <w:t>.</w:t>
      </w:r>
    </w:p>
    <w:p w14:paraId="538612D2" w14:textId="77777777" w:rsidR="0094146E" w:rsidRPr="00391D47" w:rsidRDefault="0094146E" w:rsidP="0094146E">
      <w:pPr>
        <w:ind w:left="284"/>
        <w:jc w:val="both"/>
        <w:rPr>
          <w:rFonts w:ascii="Arial" w:hAnsi="Arial" w:cs="Arial"/>
          <w:bCs/>
          <w:sz w:val="16"/>
          <w:szCs w:val="16"/>
        </w:rPr>
      </w:pPr>
    </w:p>
    <w:p w14:paraId="538612D3" w14:textId="77777777" w:rsidR="0094146E" w:rsidRPr="00391D47" w:rsidRDefault="0094146E" w:rsidP="00F62F75">
      <w:pPr>
        <w:pStyle w:val="PargrafodaLista"/>
        <w:numPr>
          <w:ilvl w:val="3"/>
          <w:numId w:val="1"/>
        </w:numPr>
        <w:tabs>
          <w:tab w:val="left" w:pos="-262"/>
        </w:tabs>
        <w:suppressAutoHyphens/>
        <w:ind w:left="1080"/>
        <w:jc w:val="both"/>
        <w:rPr>
          <w:rFonts w:ascii="Arial" w:hAnsi="Arial" w:cs="Arial"/>
          <w:bCs/>
          <w:sz w:val="16"/>
          <w:szCs w:val="16"/>
        </w:rPr>
      </w:pPr>
      <w:r w:rsidRPr="00391D47">
        <w:rPr>
          <w:rFonts w:ascii="Arial" w:hAnsi="Arial" w:cs="Arial"/>
          <w:bCs/>
          <w:sz w:val="16"/>
          <w:szCs w:val="16"/>
        </w:rPr>
        <w:t xml:space="preserve">Fica sob a responsabilidade do </w:t>
      </w:r>
      <w:r w:rsidRPr="00EC5F6A">
        <w:rPr>
          <w:rFonts w:ascii="Arial" w:hAnsi="Arial" w:cs="Arial"/>
          <w:bCs/>
          <w:sz w:val="16"/>
          <w:szCs w:val="16"/>
        </w:rPr>
        <w:t>CLIENTE</w:t>
      </w:r>
      <w:r w:rsidRPr="00391D47">
        <w:rPr>
          <w:rFonts w:ascii="Arial" w:hAnsi="Arial" w:cs="Arial"/>
          <w:bCs/>
          <w:sz w:val="16"/>
          <w:szCs w:val="16"/>
        </w:rPr>
        <w:t xml:space="preserve"> o gerenciamento da confirmação das entradas e instruções, por meio de arquivo retorno, devendo comunicar ao </w:t>
      </w:r>
      <w:r w:rsidRPr="00391D47">
        <w:rPr>
          <w:rFonts w:ascii="Arial" w:hAnsi="Arial" w:cs="Arial"/>
          <w:b/>
          <w:bCs/>
          <w:sz w:val="16"/>
          <w:szCs w:val="16"/>
        </w:rPr>
        <w:t>BANCO</w:t>
      </w:r>
      <w:r w:rsidRPr="00391D47">
        <w:rPr>
          <w:rFonts w:ascii="Arial" w:hAnsi="Arial" w:cs="Arial"/>
          <w:bCs/>
          <w:sz w:val="16"/>
          <w:szCs w:val="16"/>
        </w:rPr>
        <w:t xml:space="preserve">, no prazo de </w:t>
      </w:r>
      <w:r>
        <w:rPr>
          <w:rFonts w:ascii="Arial" w:hAnsi="Arial" w:cs="Arial"/>
          <w:bCs/>
          <w:sz w:val="16"/>
          <w:szCs w:val="16"/>
        </w:rPr>
        <w:t>2 (</w:t>
      </w:r>
      <w:r w:rsidRPr="00391D47">
        <w:rPr>
          <w:rFonts w:ascii="Arial" w:hAnsi="Arial" w:cs="Arial"/>
          <w:bCs/>
          <w:sz w:val="16"/>
          <w:szCs w:val="16"/>
        </w:rPr>
        <w:t>dois</w:t>
      </w:r>
      <w:r>
        <w:rPr>
          <w:rFonts w:ascii="Arial" w:hAnsi="Arial" w:cs="Arial"/>
          <w:bCs/>
          <w:sz w:val="16"/>
          <w:szCs w:val="16"/>
        </w:rPr>
        <w:t>)</w:t>
      </w:r>
      <w:r w:rsidRPr="00391D47">
        <w:rPr>
          <w:rFonts w:ascii="Arial" w:hAnsi="Arial" w:cs="Arial"/>
          <w:bCs/>
          <w:sz w:val="16"/>
          <w:szCs w:val="16"/>
        </w:rPr>
        <w:t xml:space="preserve"> dias uteis após o envio dos dados, as eventuais irregularidades.</w:t>
      </w:r>
    </w:p>
    <w:p w14:paraId="538612D4" w14:textId="77777777" w:rsidR="0094146E" w:rsidRPr="00391D47" w:rsidRDefault="0094146E" w:rsidP="0094146E">
      <w:pPr>
        <w:ind w:left="284"/>
        <w:jc w:val="both"/>
        <w:rPr>
          <w:rFonts w:ascii="Arial" w:hAnsi="Arial" w:cs="Arial"/>
          <w:b/>
          <w:bCs/>
          <w:sz w:val="16"/>
          <w:szCs w:val="16"/>
        </w:rPr>
      </w:pPr>
    </w:p>
    <w:p w14:paraId="538612D5" w14:textId="77777777" w:rsidR="0094146E" w:rsidRPr="00391D47" w:rsidRDefault="0094146E" w:rsidP="00F62F75">
      <w:pPr>
        <w:pStyle w:val="PargrafodaLista"/>
        <w:numPr>
          <w:ilvl w:val="3"/>
          <w:numId w:val="1"/>
        </w:numPr>
        <w:tabs>
          <w:tab w:val="left" w:pos="-262"/>
        </w:tabs>
        <w:suppressAutoHyphens/>
        <w:ind w:left="1080"/>
        <w:jc w:val="both"/>
        <w:rPr>
          <w:rFonts w:ascii="Arial" w:hAnsi="Arial" w:cs="Arial"/>
          <w:bCs/>
          <w:sz w:val="16"/>
          <w:szCs w:val="16"/>
        </w:rPr>
      </w:pPr>
      <w:r w:rsidRPr="00391D47">
        <w:rPr>
          <w:rFonts w:ascii="Arial" w:hAnsi="Arial" w:cs="Arial"/>
          <w:bCs/>
          <w:sz w:val="16"/>
          <w:szCs w:val="16"/>
        </w:rPr>
        <w:t xml:space="preserve">O </w:t>
      </w:r>
      <w:r w:rsidRPr="00391D47">
        <w:rPr>
          <w:rFonts w:ascii="Arial" w:hAnsi="Arial" w:cs="Arial"/>
          <w:b/>
          <w:bCs/>
          <w:sz w:val="16"/>
          <w:szCs w:val="16"/>
        </w:rPr>
        <w:t>CLIENTE</w:t>
      </w:r>
      <w:r w:rsidRPr="00391D47">
        <w:rPr>
          <w:rFonts w:ascii="Arial" w:hAnsi="Arial" w:cs="Arial"/>
          <w:bCs/>
          <w:sz w:val="16"/>
          <w:szCs w:val="16"/>
        </w:rPr>
        <w:t xml:space="preserve"> se responsabilizará pelo confronto, com sua base de dados, das informações retornadas e/ou transmitidas pelo </w:t>
      </w:r>
      <w:r w:rsidRPr="00391D47">
        <w:rPr>
          <w:rFonts w:ascii="Arial" w:hAnsi="Arial" w:cs="Arial"/>
          <w:b/>
          <w:bCs/>
          <w:sz w:val="16"/>
          <w:szCs w:val="16"/>
        </w:rPr>
        <w:t>BANCO</w:t>
      </w:r>
      <w:r w:rsidRPr="00391D47">
        <w:rPr>
          <w:rFonts w:ascii="Arial" w:hAnsi="Arial" w:cs="Arial"/>
          <w:bCs/>
          <w:sz w:val="16"/>
          <w:szCs w:val="16"/>
        </w:rPr>
        <w:t xml:space="preserve"> e possíveis registros não encontrados, inconsistentes e rejeitados deverão ser informadas ao </w:t>
      </w:r>
      <w:r w:rsidRPr="00391D47">
        <w:rPr>
          <w:rFonts w:ascii="Arial" w:hAnsi="Arial" w:cs="Arial"/>
          <w:b/>
          <w:bCs/>
          <w:sz w:val="16"/>
          <w:szCs w:val="16"/>
        </w:rPr>
        <w:t>BANCO</w:t>
      </w:r>
      <w:r w:rsidRPr="00391D47">
        <w:rPr>
          <w:rFonts w:ascii="Arial" w:hAnsi="Arial" w:cs="Arial"/>
          <w:bCs/>
          <w:sz w:val="16"/>
          <w:szCs w:val="16"/>
        </w:rPr>
        <w:t xml:space="preserve">, imediatamente. </w:t>
      </w:r>
    </w:p>
    <w:p w14:paraId="538612D6" w14:textId="77777777" w:rsidR="0094146E" w:rsidRPr="00391D47" w:rsidRDefault="0094146E" w:rsidP="0094146E">
      <w:pPr>
        <w:ind w:left="284"/>
        <w:jc w:val="both"/>
        <w:rPr>
          <w:rFonts w:ascii="Arial" w:hAnsi="Arial" w:cs="Arial"/>
          <w:b/>
          <w:bCs/>
          <w:sz w:val="16"/>
          <w:szCs w:val="16"/>
        </w:rPr>
      </w:pPr>
    </w:p>
    <w:p w14:paraId="538612D7" w14:textId="77777777" w:rsidR="0094146E" w:rsidRPr="0039786E" w:rsidRDefault="0094146E" w:rsidP="00F62F75">
      <w:pPr>
        <w:pStyle w:val="PargrafodaLista"/>
        <w:numPr>
          <w:ilvl w:val="2"/>
          <w:numId w:val="1"/>
        </w:numPr>
        <w:tabs>
          <w:tab w:val="left" w:pos="-262"/>
        </w:tabs>
        <w:suppressAutoHyphens/>
        <w:ind w:left="1080"/>
        <w:jc w:val="both"/>
        <w:rPr>
          <w:rFonts w:ascii="Arial" w:hAnsi="Arial" w:cs="Arial"/>
          <w:b/>
          <w:bCs/>
          <w:sz w:val="16"/>
          <w:szCs w:val="16"/>
        </w:rPr>
      </w:pPr>
      <w:r>
        <w:rPr>
          <w:rFonts w:ascii="Arial" w:hAnsi="Arial" w:cs="Arial"/>
          <w:bCs/>
          <w:sz w:val="16"/>
          <w:szCs w:val="16"/>
        </w:rPr>
        <w:t>F</w:t>
      </w:r>
      <w:r w:rsidRPr="00391D47">
        <w:rPr>
          <w:rFonts w:ascii="Arial" w:hAnsi="Arial" w:cs="Arial"/>
          <w:bCs/>
          <w:sz w:val="16"/>
          <w:szCs w:val="16"/>
        </w:rPr>
        <w:t xml:space="preserve">ica ainda neste ato ajustado entre as partes que os </w:t>
      </w:r>
      <w:r w:rsidRPr="004A048C">
        <w:rPr>
          <w:rFonts w:ascii="Arial" w:hAnsi="Arial" w:cs="Arial"/>
          <w:bCs/>
          <w:sz w:val="16"/>
          <w:szCs w:val="16"/>
        </w:rPr>
        <w:t>títulos</w:t>
      </w:r>
      <w:r w:rsidRPr="00391D47">
        <w:rPr>
          <w:rFonts w:ascii="Arial" w:hAnsi="Arial" w:cs="Arial"/>
          <w:bCs/>
          <w:sz w:val="16"/>
          <w:szCs w:val="16"/>
        </w:rPr>
        <w:t xml:space="preserve"> vencidos e não liquidados </w:t>
      </w:r>
      <w:r>
        <w:rPr>
          <w:rFonts w:ascii="Arial" w:hAnsi="Arial" w:cs="Arial"/>
          <w:bCs/>
          <w:sz w:val="16"/>
          <w:szCs w:val="16"/>
        </w:rPr>
        <w:t>poderão ser</w:t>
      </w:r>
      <w:r w:rsidRPr="00391D47">
        <w:rPr>
          <w:rFonts w:ascii="Arial" w:hAnsi="Arial" w:cs="Arial"/>
          <w:bCs/>
          <w:sz w:val="16"/>
          <w:szCs w:val="16"/>
        </w:rPr>
        <w:t xml:space="preserve"> baixados da carteira de cobrança do </w:t>
      </w:r>
      <w:r w:rsidRPr="00391D47">
        <w:rPr>
          <w:rFonts w:ascii="Arial" w:hAnsi="Arial" w:cs="Arial"/>
          <w:b/>
          <w:bCs/>
          <w:sz w:val="16"/>
          <w:szCs w:val="16"/>
        </w:rPr>
        <w:t>BANCO</w:t>
      </w:r>
      <w:r w:rsidRPr="004A048C">
        <w:rPr>
          <w:rFonts w:ascii="Arial" w:hAnsi="Arial" w:cs="Arial"/>
          <w:bCs/>
          <w:sz w:val="16"/>
          <w:szCs w:val="16"/>
        </w:rPr>
        <w:t>,</w:t>
      </w:r>
      <w:r w:rsidRPr="00391D47">
        <w:rPr>
          <w:rFonts w:ascii="Arial" w:hAnsi="Arial" w:cs="Arial"/>
          <w:b/>
          <w:bCs/>
          <w:sz w:val="16"/>
          <w:szCs w:val="16"/>
        </w:rPr>
        <w:t xml:space="preserve"> </w:t>
      </w:r>
      <w:r w:rsidRPr="0039786E">
        <w:rPr>
          <w:rFonts w:ascii="Arial" w:hAnsi="Arial" w:cs="Arial"/>
          <w:bCs/>
          <w:sz w:val="16"/>
          <w:szCs w:val="16"/>
        </w:rPr>
        <w:t xml:space="preserve">de acordo com a necessidade e gestão do </w:t>
      </w:r>
      <w:r>
        <w:rPr>
          <w:rFonts w:ascii="Arial" w:hAnsi="Arial" w:cs="Arial"/>
          <w:bCs/>
          <w:sz w:val="16"/>
          <w:szCs w:val="16"/>
        </w:rPr>
        <w:t xml:space="preserve">CLIENTE, que poderá cadastrar a baixa automática ou enviar a baixa por título no arquivo remessa. A gestão das baixas se dará por </w:t>
      </w:r>
      <w:r w:rsidRPr="0039786E">
        <w:rPr>
          <w:rFonts w:ascii="Arial" w:hAnsi="Arial" w:cs="Arial"/>
          <w:bCs/>
          <w:sz w:val="16"/>
          <w:szCs w:val="16"/>
        </w:rPr>
        <w:t xml:space="preserve">meio do arquivo-retorno da cobrança e pelo </w:t>
      </w:r>
      <w:r w:rsidRPr="0039786E">
        <w:rPr>
          <w:rFonts w:ascii="Arial" w:hAnsi="Arial" w:cs="Arial"/>
          <w:b/>
          <w:bCs/>
          <w:sz w:val="16"/>
          <w:szCs w:val="16"/>
        </w:rPr>
        <w:t>Extrato de Movimentação dos Títulos</w:t>
      </w:r>
      <w:r w:rsidRPr="0039786E">
        <w:rPr>
          <w:rFonts w:ascii="Arial" w:hAnsi="Arial" w:cs="Arial"/>
          <w:bCs/>
          <w:sz w:val="16"/>
          <w:szCs w:val="16"/>
        </w:rPr>
        <w:t xml:space="preserve"> (“francesinha”) disponibilizado pelo </w:t>
      </w:r>
      <w:r w:rsidRPr="0039786E">
        <w:rPr>
          <w:rFonts w:ascii="Arial" w:hAnsi="Arial" w:cs="Arial"/>
          <w:b/>
          <w:bCs/>
          <w:sz w:val="16"/>
          <w:szCs w:val="16"/>
        </w:rPr>
        <w:t>BANCO</w:t>
      </w:r>
      <w:r w:rsidRPr="0039786E">
        <w:rPr>
          <w:rFonts w:ascii="Arial" w:hAnsi="Arial" w:cs="Arial"/>
          <w:bCs/>
          <w:sz w:val="16"/>
          <w:szCs w:val="16"/>
        </w:rPr>
        <w:t xml:space="preserve"> em sua página eletrônica na </w:t>
      </w:r>
      <w:r w:rsidRPr="0039786E">
        <w:rPr>
          <w:rFonts w:ascii="Arial" w:hAnsi="Arial" w:cs="Arial"/>
          <w:bCs/>
          <w:i/>
          <w:sz w:val="16"/>
          <w:szCs w:val="16"/>
        </w:rPr>
        <w:t>internet</w:t>
      </w:r>
      <w:r w:rsidRPr="0039786E">
        <w:rPr>
          <w:rFonts w:ascii="Arial" w:hAnsi="Arial" w:cs="Arial"/>
          <w:bCs/>
          <w:sz w:val="16"/>
          <w:szCs w:val="16"/>
        </w:rPr>
        <w:t xml:space="preserve">, passando a ser de inteira responsabilidade do </w:t>
      </w:r>
      <w:r w:rsidRPr="0039786E">
        <w:rPr>
          <w:rFonts w:ascii="Arial" w:hAnsi="Arial" w:cs="Arial"/>
          <w:b/>
          <w:bCs/>
          <w:sz w:val="16"/>
          <w:szCs w:val="16"/>
        </w:rPr>
        <w:t>CLIENTE</w:t>
      </w:r>
      <w:r w:rsidRPr="0039786E">
        <w:rPr>
          <w:rFonts w:ascii="Arial" w:hAnsi="Arial" w:cs="Arial"/>
          <w:bCs/>
          <w:sz w:val="16"/>
          <w:szCs w:val="16"/>
        </w:rPr>
        <w:t xml:space="preserve"> a adoção de eventuais medidas de cobrança para reaver os valores dos referidos títulos.</w:t>
      </w:r>
    </w:p>
    <w:p w14:paraId="538612D8" w14:textId="77777777" w:rsidR="0094146E" w:rsidRPr="00391D47" w:rsidRDefault="0094146E" w:rsidP="0094146E">
      <w:pPr>
        <w:ind w:left="284"/>
        <w:jc w:val="both"/>
        <w:rPr>
          <w:rFonts w:ascii="Arial" w:hAnsi="Arial" w:cs="Arial"/>
          <w:b/>
          <w:bCs/>
          <w:sz w:val="16"/>
          <w:szCs w:val="16"/>
        </w:rPr>
      </w:pPr>
    </w:p>
    <w:p w14:paraId="538612D9" w14:textId="77777777" w:rsidR="0094146E" w:rsidRPr="00391D47" w:rsidRDefault="0094146E" w:rsidP="00F62F75">
      <w:pPr>
        <w:pStyle w:val="PargrafodaLista"/>
        <w:numPr>
          <w:ilvl w:val="2"/>
          <w:numId w:val="1"/>
        </w:numPr>
        <w:tabs>
          <w:tab w:val="left" w:pos="-262"/>
        </w:tabs>
        <w:suppressAutoHyphens/>
        <w:ind w:left="1080"/>
        <w:jc w:val="both"/>
        <w:rPr>
          <w:rFonts w:ascii="Arial" w:hAnsi="Arial" w:cs="Arial"/>
          <w:b/>
          <w:bCs/>
          <w:sz w:val="16"/>
          <w:szCs w:val="16"/>
        </w:rPr>
      </w:pPr>
      <w:r w:rsidRPr="00391D47">
        <w:rPr>
          <w:rFonts w:ascii="Arial" w:hAnsi="Arial" w:cs="Arial"/>
          <w:bCs/>
          <w:sz w:val="16"/>
          <w:szCs w:val="16"/>
        </w:rPr>
        <w:t xml:space="preserve">Neste ato, ainda, o </w:t>
      </w:r>
      <w:r w:rsidRPr="00391D47">
        <w:rPr>
          <w:rFonts w:ascii="Arial" w:hAnsi="Arial" w:cs="Arial"/>
          <w:b/>
          <w:bCs/>
          <w:sz w:val="16"/>
          <w:szCs w:val="16"/>
        </w:rPr>
        <w:t>CLIENTE</w:t>
      </w:r>
      <w:r w:rsidRPr="00391D47">
        <w:rPr>
          <w:rFonts w:ascii="Arial" w:hAnsi="Arial" w:cs="Arial"/>
          <w:bCs/>
          <w:sz w:val="16"/>
          <w:szCs w:val="16"/>
        </w:rPr>
        <w:t xml:space="preserve"> declara que somente entregará para cobrança </w:t>
      </w:r>
      <w:r w:rsidRPr="004A048C">
        <w:rPr>
          <w:rFonts w:ascii="Arial" w:hAnsi="Arial" w:cs="Arial"/>
          <w:bCs/>
          <w:sz w:val="16"/>
          <w:szCs w:val="16"/>
        </w:rPr>
        <w:t>títulos</w:t>
      </w:r>
      <w:r w:rsidRPr="00391D47">
        <w:rPr>
          <w:rFonts w:ascii="Arial" w:hAnsi="Arial" w:cs="Arial"/>
          <w:bCs/>
          <w:sz w:val="16"/>
          <w:szCs w:val="16"/>
        </w:rPr>
        <w:t xml:space="preserve"> NÃO oriundos de operações de crédito ou assemelhados e desde já autoriza a cobrança dos </w:t>
      </w:r>
      <w:r w:rsidRPr="004A048C">
        <w:rPr>
          <w:rFonts w:ascii="Arial" w:hAnsi="Arial" w:cs="Arial"/>
          <w:bCs/>
          <w:sz w:val="16"/>
          <w:szCs w:val="16"/>
        </w:rPr>
        <w:t>títulos</w:t>
      </w:r>
      <w:r w:rsidRPr="00391D47">
        <w:rPr>
          <w:rFonts w:ascii="Arial" w:hAnsi="Arial" w:cs="Arial"/>
          <w:bCs/>
          <w:sz w:val="16"/>
          <w:szCs w:val="16"/>
        </w:rPr>
        <w:t xml:space="preserve"> por intermédio de instituição financeira contratada para efetuar a cobrança em nome do </w:t>
      </w:r>
      <w:r w:rsidRPr="00391D47">
        <w:rPr>
          <w:rFonts w:ascii="Arial" w:hAnsi="Arial" w:cs="Arial"/>
          <w:b/>
          <w:bCs/>
          <w:sz w:val="16"/>
          <w:szCs w:val="16"/>
        </w:rPr>
        <w:t>BANCO</w:t>
      </w:r>
      <w:r w:rsidRPr="004A048C">
        <w:rPr>
          <w:rFonts w:ascii="Arial" w:hAnsi="Arial" w:cs="Arial"/>
          <w:bCs/>
          <w:sz w:val="16"/>
          <w:szCs w:val="16"/>
        </w:rPr>
        <w:t>.</w:t>
      </w:r>
    </w:p>
    <w:p w14:paraId="538612DA" w14:textId="77777777" w:rsidR="0094146E" w:rsidRDefault="0094146E" w:rsidP="0094146E">
      <w:pPr>
        <w:ind w:left="284"/>
        <w:jc w:val="both"/>
        <w:rPr>
          <w:rFonts w:ascii="Arial" w:hAnsi="Arial" w:cs="Arial"/>
          <w:bCs/>
          <w:sz w:val="16"/>
          <w:szCs w:val="16"/>
        </w:rPr>
      </w:pPr>
    </w:p>
    <w:p w14:paraId="538612DB" w14:textId="77777777" w:rsidR="0094146E" w:rsidRPr="00BC2E7A"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38157E">
        <w:rPr>
          <w:rFonts w:ascii="Arial" w:hAnsi="Arial" w:cs="Arial"/>
          <w:bCs/>
          <w:sz w:val="16"/>
          <w:szCs w:val="16"/>
        </w:rPr>
        <w:t xml:space="preserve"> O </w:t>
      </w:r>
      <w:r w:rsidRPr="0038157E">
        <w:rPr>
          <w:rFonts w:ascii="Arial" w:hAnsi="Arial" w:cs="Arial"/>
          <w:b/>
          <w:bCs/>
          <w:sz w:val="16"/>
          <w:szCs w:val="16"/>
        </w:rPr>
        <w:t>CLIENTE</w:t>
      </w:r>
      <w:r w:rsidRPr="0038157E">
        <w:rPr>
          <w:rFonts w:ascii="Arial" w:hAnsi="Arial" w:cs="Arial"/>
          <w:bCs/>
          <w:sz w:val="16"/>
          <w:szCs w:val="16"/>
        </w:rPr>
        <w:t xml:space="preserve"> poderá utilizar os meios eletrônicos fornecidos pelo </w:t>
      </w:r>
      <w:r w:rsidRPr="0038157E">
        <w:rPr>
          <w:rFonts w:ascii="Arial" w:hAnsi="Arial" w:cs="Arial"/>
          <w:b/>
          <w:bCs/>
          <w:sz w:val="16"/>
          <w:szCs w:val="16"/>
        </w:rPr>
        <w:t>BANCO</w:t>
      </w:r>
      <w:r w:rsidRPr="0038157E">
        <w:rPr>
          <w:rFonts w:ascii="Arial" w:hAnsi="Arial" w:cs="Arial"/>
          <w:bCs/>
          <w:sz w:val="16"/>
          <w:szCs w:val="16"/>
        </w:rPr>
        <w:t xml:space="preserve"> para registrar seus títulos </w:t>
      </w:r>
      <w:r w:rsidRPr="0038157E">
        <w:rPr>
          <w:rFonts w:ascii="Arial" w:hAnsi="Arial" w:cs="Arial"/>
          <w:bCs/>
          <w:i/>
          <w:sz w:val="16"/>
          <w:szCs w:val="16"/>
        </w:rPr>
        <w:t xml:space="preserve">on-line, </w:t>
      </w:r>
      <w:r w:rsidRPr="0038157E">
        <w:rPr>
          <w:rFonts w:ascii="Arial" w:hAnsi="Arial" w:cs="Arial"/>
          <w:bCs/>
          <w:sz w:val="16"/>
          <w:szCs w:val="16"/>
        </w:rPr>
        <w:t xml:space="preserve">e também para consultar eventuais pagamentos realizados no próprio dia (“Consulta de Pagamentos”). O </w:t>
      </w:r>
      <w:r w:rsidRPr="0038157E">
        <w:rPr>
          <w:rFonts w:ascii="Arial" w:hAnsi="Arial" w:cs="Arial"/>
          <w:b/>
          <w:bCs/>
          <w:sz w:val="16"/>
          <w:szCs w:val="16"/>
        </w:rPr>
        <w:t>CLIENTE</w:t>
      </w:r>
      <w:r w:rsidRPr="0038157E">
        <w:rPr>
          <w:rFonts w:ascii="Arial" w:hAnsi="Arial" w:cs="Arial"/>
          <w:bCs/>
          <w:sz w:val="16"/>
          <w:szCs w:val="16"/>
        </w:rPr>
        <w:t xml:space="preserve"> está ciente e concorda que a Consulta de Pagamento constitui apenas uma intenção do pagamento e a devida confirmação do pagamento só se dará no dia útil subsequente, nos termos da regulação vigente. A utilização da informação da Consulta de Pagamento para qualquer fim é de responsabilidade única e exclusiva do </w:t>
      </w:r>
      <w:r w:rsidRPr="0038157E">
        <w:rPr>
          <w:rFonts w:ascii="Arial" w:hAnsi="Arial" w:cs="Arial"/>
          <w:b/>
          <w:bCs/>
          <w:sz w:val="16"/>
          <w:szCs w:val="16"/>
        </w:rPr>
        <w:t>CLIENTE</w:t>
      </w:r>
      <w:r w:rsidRPr="0038157E">
        <w:rPr>
          <w:rFonts w:ascii="Arial" w:hAnsi="Arial" w:cs="Arial"/>
          <w:bCs/>
          <w:sz w:val="16"/>
          <w:szCs w:val="16"/>
        </w:rPr>
        <w:t xml:space="preserve">, não sendo o </w:t>
      </w:r>
      <w:r w:rsidRPr="0038157E">
        <w:rPr>
          <w:rFonts w:ascii="Arial" w:hAnsi="Arial" w:cs="Arial"/>
          <w:b/>
          <w:bCs/>
          <w:sz w:val="16"/>
          <w:szCs w:val="16"/>
        </w:rPr>
        <w:t>BANCO</w:t>
      </w:r>
      <w:r w:rsidRPr="0038157E">
        <w:rPr>
          <w:rFonts w:ascii="Arial" w:hAnsi="Arial" w:cs="Arial"/>
          <w:bCs/>
          <w:sz w:val="16"/>
          <w:szCs w:val="16"/>
        </w:rPr>
        <w:t xml:space="preserve"> responsável por qualquer divergência ou inconsistência nas informações.</w:t>
      </w:r>
      <w:r w:rsidRPr="00BC2E7A">
        <w:rPr>
          <w:rFonts w:ascii="Arial" w:hAnsi="Arial" w:cs="Arial"/>
          <w:bCs/>
          <w:sz w:val="16"/>
          <w:szCs w:val="16"/>
        </w:rPr>
        <w:t xml:space="preserve"> </w:t>
      </w:r>
    </w:p>
    <w:p w14:paraId="538612DC" w14:textId="77777777" w:rsidR="0094146E" w:rsidRDefault="0094146E" w:rsidP="0094146E">
      <w:pPr>
        <w:ind w:left="284"/>
        <w:jc w:val="both"/>
        <w:rPr>
          <w:rFonts w:ascii="Arial" w:hAnsi="Arial" w:cs="Arial"/>
          <w:bCs/>
          <w:sz w:val="16"/>
          <w:szCs w:val="16"/>
        </w:rPr>
      </w:pPr>
    </w:p>
    <w:p w14:paraId="538612DD" w14:textId="77777777" w:rsidR="0094146E" w:rsidRDefault="0094146E" w:rsidP="0094146E">
      <w:pPr>
        <w:ind w:left="284"/>
        <w:jc w:val="both"/>
        <w:rPr>
          <w:rFonts w:ascii="Arial" w:hAnsi="Arial" w:cs="Arial"/>
          <w:bCs/>
          <w:sz w:val="16"/>
          <w:szCs w:val="16"/>
        </w:rPr>
      </w:pPr>
    </w:p>
    <w:p w14:paraId="538612DE" w14:textId="77777777" w:rsidR="0094146E" w:rsidRPr="0069678C"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w:t>
      </w:r>
      <w:r w:rsidRPr="004A048C">
        <w:rPr>
          <w:rFonts w:ascii="Arial" w:hAnsi="Arial" w:cs="Arial"/>
          <w:b/>
          <w:bCs/>
          <w:sz w:val="16"/>
          <w:szCs w:val="16"/>
        </w:rPr>
        <w:t>CLIENTE</w:t>
      </w:r>
      <w:r>
        <w:rPr>
          <w:rFonts w:ascii="Arial" w:hAnsi="Arial" w:cs="Arial"/>
          <w:bCs/>
          <w:sz w:val="16"/>
          <w:szCs w:val="16"/>
        </w:rPr>
        <w:t xml:space="preserve"> será responsável pelo pagamento de todas as tarifas, conforme Tabela de Tarifas vigente na data da prestação do serviço, custos e/ou despesas relacionadas à emissão e cobrança dos boletos bancários de que trata a cláusula 12.1. acima. </w:t>
      </w:r>
      <w:r w:rsidRPr="0069678C">
        <w:rPr>
          <w:rFonts w:ascii="Arial" w:hAnsi="Arial" w:cs="Arial"/>
          <w:bCs/>
          <w:sz w:val="16"/>
          <w:szCs w:val="16"/>
        </w:rPr>
        <w:t xml:space="preserve">O </w:t>
      </w:r>
      <w:r w:rsidRPr="0069678C">
        <w:rPr>
          <w:rFonts w:ascii="Arial" w:hAnsi="Arial" w:cs="Arial"/>
          <w:b/>
          <w:bCs/>
          <w:sz w:val="16"/>
          <w:szCs w:val="16"/>
        </w:rPr>
        <w:t xml:space="preserve">CLIENTE </w:t>
      </w:r>
      <w:r w:rsidRPr="0069678C">
        <w:rPr>
          <w:rFonts w:ascii="Arial" w:hAnsi="Arial" w:cs="Arial"/>
          <w:bCs/>
          <w:sz w:val="16"/>
          <w:szCs w:val="16"/>
        </w:rPr>
        <w:t xml:space="preserve">desde já autoriza o </w:t>
      </w:r>
      <w:r w:rsidRPr="0069678C">
        <w:rPr>
          <w:rFonts w:ascii="Arial" w:hAnsi="Arial" w:cs="Arial"/>
          <w:b/>
          <w:bCs/>
          <w:sz w:val="16"/>
          <w:szCs w:val="16"/>
        </w:rPr>
        <w:t>BANCO</w:t>
      </w:r>
      <w:r w:rsidRPr="0069678C">
        <w:rPr>
          <w:rFonts w:ascii="Arial" w:hAnsi="Arial" w:cs="Arial"/>
          <w:bCs/>
          <w:sz w:val="16"/>
          <w:szCs w:val="16"/>
        </w:rPr>
        <w:t xml:space="preserve">, em caráter irrevogável e irretratável, a debitar de sua conta corrente mantida junto ao </w:t>
      </w:r>
      <w:r w:rsidRPr="0069678C">
        <w:rPr>
          <w:rFonts w:ascii="Arial" w:hAnsi="Arial" w:cs="Arial"/>
          <w:b/>
          <w:bCs/>
          <w:sz w:val="16"/>
          <w:szCs w:val="16"/>
        </w:rPr>
        <w:t>BANCO</w:t>
      </w:r>
      <w:r w:rsidRPr="0069678C">
        <w:rPr>
          <w:rFonts w:ascii="Arial" w:hAnsi="Arial" w:cs="Arial"/>
          <w:bCs/>
          <w:sz w:val="16"/>
          <w:szCs w:val="16"/>
        </w:rPr>
        <w:t xml:space="preserve"> os valores devidos por este ao </w:t>
      </w:r>
      <w:r w:rsidRPr="0069678C">
        <w:rPr>
          <w:rFonts w:ascii="Arial" w:hAnsi="Arial" w:cs="Arial"/>
          <w:b/>
          <w:bCs/>
          <w:sz w:val="16"/>
          <w:szCs w:val="16"/>
        </w:rPr>
        <w:t>BANCO</w:t>
      </w:r>
      <w:r w:rsidRPr="0069678C">
        <w:rPr>
          <w:rFonts w:ascii="Arial" w:hAnsi="Arial" w:cs="Arial"/>
          <w:bCs/>
          <w:sz w:val="16"/>
          <w:szCs w:val="16"/>
        </w:rPr>
        <w:t xml:space="preserve"> em decorrência dos serviços prestados, bem como de eventuais despesas e tributos incidentes ou decorrentes dos serviços contratados. </w:t>
      </w:r>
    </w:p>
    <w:p w14:paraId="538612DF" w14:textId="77777777" w:rsidR="0094146E" w:rsidRDefault="0094146E" w:rsidP="0094146E">
      <w:pPr>
        <w:ind w:left="284"/>
        <w:jc w:val="both"/>
        <w:rPr>
          <w:rFonts w:ascii="Arial" w:hAnsi="Arial" w:cs="Arial"/>
          <w:bCs/>
          <w:sz w:val="16"/>
          <w:szCs w:val="16"/>
        </w:rPr>
      </w:pPr>
    </w:p>
    <w:p w14:paraId="538612E0"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Uma vez que os boletos bancários forem devidamente pagos pelos respectivos pagadores, o </w:t>
      </w:r>
      <w:r w:rsidRPr="004A048C">
        <w:rPr>
          <w:rFonts w:ascii="Arial" w:hAnsi="Arial" w:cs="Arial"/>
          <w:b/>
          <w:bCs/>
          <w:sz w:val="16"/>
          <w:szCs w:val="16"/>
        </w:rPr>
        <w:t>BANCO</w:t>
      </w:r>
      <w:r>
        <w:rPr>
          <w:rFonts w:ascii="Arial" w:hAnsi="Arial" w:cs="Arial"/>
          <w:bCs/>
          <w:sz w:val="16"/>
          <w:szCs w:val="16"/>
        </w:rPr>
        <w:t xml:space="preserve"> creditará na conta corrente objeto da Ficha Proposta, no prazo informado ao </w:t>
      </w:r>
      <w:r w:rsidRPr="004A048C">
        <w:rPr>
          <w:rFonts w:ascii="Arial" w:hAnsi="Arial" w:cs="Arial"/>
          <w:b/>
          <w:bCs/>
          <w:sz w:val="16"/>
          <w:szCs w:val="16"/>
        </w:rPr>
        <w:t>CLIENTE</w:t>
      </w:r>
      <w:r>
        <w:rPr>
          <w:rFonts w:ascii="Arial" w:hAnsi="Arial" w:cs="Arial"/>
          <w:bCs/>
          <w:sz w:val="16"/>
          <w:szCs w:val="16"/>
        </w:rPr>
        <w:t xml:space="preserve"> conforme os termos da cláusula 12.4.1 abaixo, o valor dos títulos liquidados, debitadas as tarifas bancárias aplicáveis e demais despesas, se houver.</w:t>
      </w:r>
    </w:p>
    <w:p w14:paraId="538612E1" w14:textId="77777777" w:rsidR="0094146E" w:rsidRDefault="0094146E" w:rsidP="0094146E">
      <w:pPr>
        <w:ind w:left="284"/>
        <w:jc w:val="both"/>
        <w:rPr>
          <w:rFonts w:ascii="Arial" w:hAnsi="Arial" w:cs="Arial"/>
          <w:bCs/>
          <w:sz w:val="16"/>
          <w:szCs w:val="16"/>
        </w:rPr>
      </w:pPr>
    </w:p>
    <w:p w14:paraId="538612E2"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O prazo para transferência do valor dos títulos liquidados à conta corrente do </w:t>
      </w:r>
      <w:r w:rsidRPr="004A048C">
        <w:rPr>
          <w:rFonts w:ascii="Arial" w:hAnsi="Arial" w:cs="Arial"/>
          <w:b/>
          <w:bCs/>
          <w:sz w:val="16"/>
          <w:szCs w:val="16"/>
        </w:rPr>
        <w:t>CLIENTE</w:t>
      </w:r>
      <w:r>
        <w:rPr>
          <w:rFonts w:ascii="Arial" w:hAnsi="Arial" w:cs="Arial"/>
          <w:bCs/>
          <w:sz w:val="16"/>
          <w:szCs w:val="16"/>
        </w:rPr>
        <w:t xml:space="preserve">, excetuadas as tarifas e despesas aplicáveis, será informado no relatório de cobrança mensal enviado pelo </w:t>
      </w:r>
      <w:r w:rsidRPr="004A048C">
        <w:rPr>
          <w:rFonts w:ascii="Arial" w:hAnsi="Arial" w:cs="Arial"/>
          <w:b/>
          <w:bCs/>
          <w:sz w:val="16"/>
          <w:szCs w:val="16"/>
        </w:rPr>
        <w:t>BANCO</w:t>
      </w:r>
      <w:r>
        <w:rPr>
          <w:rFonts w:ascii="Arial" w:hAnsi="Arial" w:cs="Arial"/>
          <w:bCs/>
          <w:sz w:val="16"/>
          <w:szCs w:val="16"/>
        </w:rPr>
        <w:t xml:space="preserve"> ao </w:t>
      </w:r>
      <w:r w:rsidRPr="004A048C">
        <w:rPr>
          <w:rFonts w:ascii="Arial" w:hAnsi="Arial" w:cs="Arial"/>
          <w:b/>
          <w:bCs/>
          <w:sz w:val="16"/>
          <w:szCs w:val="16"/>
        </w:rPr>
        <w:t>CLIENTE</w:t>
      </w:r>
      <w:r>
        <w:rPr>
          <w:rFonts w:ascii="Arial" w:hAnsi="Arial" w:cs="Arial"/>
          <w:bCs/>
          <w:sz w:val="16"/>
          <w:szCs w:val="16"/>
        </w:rPr>
        <w:t xml:space="preserve">, observados os seguintes parâmetros: (i) flexibilização em razão do volume da carteira de cobrança; e (ii) mínimo de 1 (um) dia útil e máximo de 5 (cinco) dias úteis, a contar da data em que os </w:t>
      </w:r>
      <w:r>
        <w:rPr>
          <w:rFonts w:ascii="Arial" w:hAnsi="Arial" w:cs="Arial"/>
          <w:bCs/>
          <w:sz w:val="16"/>
          <w:szCs w:val="16"/>
        </w:rPr>
        <w:lastRenderedPageBreak/>
        <w:t xml:space="preserve">recursos estiverem disponíveis na conta corrente vinculada ao boleto bancário de cobrança. O prazo vigente também poderá ser consultado na sessão da prestação de serviço de cobrança no </w:t>
      </w:r>
      <w:r w:rsidRPr="004A048C">
        <w:rPr>
          <w:rFonts w:ascii="Arial" w:hAnsi="Arial" w:cs="Arial"/>
          <w:bCs/>
          <w:i/>
          <w:sz w:val="16"/>
          <w:szCs w:val="16"/>
        </w:rPr>
        <w:t>internet banking</w:t>
      </w:r>
      <w:r>
        <w:rPr>
          <w:rFonts w:ascii="Arial" w:hAnsi="Arial" w:cs="Arial"/>
          <w:bCs/>
          <w:sz w:val="16"/>
          <w:szCs w:val="16"/>
        </w:rPr>
        <w:t xml:space="preserve"> do </w:t>
      </w:r>
      <w:r w:rsidRPr="004A048C">
        <w:rPr>
          <w:rFonts w:ascii="Arial" w:hAnsi="Arial" w:cs="Arial"/>
          <w:b/>
          <w:bCs/>
          <w:sz w:val="16"/>
          <w:szCs w:val="16"/>
        </w:rPr>
        <w:t>CLIENTE</w:t>
      </w:r>
      <w:r>
        <w:rPr>
          <w:rFonts w:ascii="Arial" w:hAnsi="Arial" w:cs="Arial"/>
          <w:bCs/>
          <w:sz w:val="16"/>
          <w:szCs w:val="16"/>
        </w:rPr>
        <w:t>.</w:t>
      </w:r>
    </w:p>
    <w:p w14:paraId="538612E3" w14:textId="77777777" w:rsidR="0094146E" w:rsidRDefault="0094146E" w:rsidP="0094146E">
      <w:pPr>
        <w:ind w:left="284"/>
        <w:jc w:val="both"/>
        <w:rPr>
          <w:rFonts w:ascii="Arial" w:hAnsi="Arial" w:cs="Arial"/>
          <w:bCs/>
          <w:sz w:val="16"/>
          <w:szCs w:val="16"/>
        </w:rPr>
      </w:pPr>
    </w:p>
    <w:p w14:paraId="538612E4"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w:t>
      </w:r>
      <w:r w:rsidRPr="004A048C">
        <w:rPr>
          <w:rFonts w:ascii="Arial" w:hAnsi="Arial" w:cs="Arial"/>
          <w:b/>
          <w:bCs/>
          <w:sz w:val="16"/>
          <w:szCs w:val="16"/>
        </w:rPr>
        <w:t>CLIENTE</w:t>
      </w:r>
      <w:r>
        <w:rPr>
          <w:rFonts w:ascii="Arial" w:hAnsi="Arial" w:cs="Arial"/>
          <w:bCs/>
          <w:sz w:val="16"/>
          <w:szCs w:val="16"/>
        </w:rPr>
        <w:t xml:space="preserve"> declara-se ciente e de acordo que o </w:t>
      </w:r>
      <w:r w:rsidRPr="004A048C">
        <w:rPr>
          <w:rFonts w:ascii="Arial" w:hAnsi="Arial" w:cs="Arial"/>
          <w:b/>
          <w:bCs/>
          <w:sz w:val="16"/>
          <w:szCs w:val="16"/>
        </w:rPr>
        <w:t>BANCO</w:t>
      </w:r>
      <w:r>
        <w:rPr>
          <w:rFonts w:ascii="Arial" w:hAnsi="Arial" w:cs="Arial"/>
          <w:bCs/>
          <w:sz w:val="16"/>
          <w:szCs w:val="16"/>
        </w:rPr>
        <w:t xml:space="preserve"> está totalmente isento de responsabilidade na hipótese de falta de pagamento parcial ou integral do boleto bancário de cobrança pelo(s) pagador(es), reconhecendo que o </w:t>
      </w:r>
      <w:r w:rsidRPr="004A048C">
        <w:rPr>
          <w:rFonts w:ascii="Arial" w:hAnsi="Arial" w:cs="Arial"/>
          <w:b/>
          <w:bCs/>
          <w:sz w:val="16"/>
          <w:szCs w:val="16"/>
        </w:rPr>
        <w:t>BANCO</w:t>
      </w:r>
      <w:r>
        <w:rPr>
          <w:rFonts w:ascii="Arial" w:hAnsi="Arial" w:cs="Arial"/>
          <w:bCs/>
          <w:sz w:val="16"/>
          <w:szCs w:val="16"/>
        </w:rPr>
        <w:t xml:space="preserve"> atua somente na cobrança e transferência dos valores efetivamente pagos pelo(s) pagador(es) ao </w:t>
      </w:r>
      <w:r w:rsidRPr="004A048C">
        <w:rPr>
          <w:rFonts w:ascii="Arial" w:hAnsi="Arial" w:cs="Arial"/>
          <w:b/>
          <w:bCs/>
          <w:sz w:val="16"/>
          <w:szCs w:val="16"/>
        </w:rPr>
        <w:t>CLIENTE</w:t>
      </w:r>
      <w:r w:rsidRPr="004A048C">
        <w:rPr>
          <w:rFonts w:ascii="Arial" w:hAnsi="Arial" w:cs="Arial"/>
          <w:bCs/>
          <w:sz w:val="16"/>
          <w:szCs w:val="16"/>
        </w:rPr>
        <w:t>, nos termos desta cláusula 1</w:t>
      </w:r>
      <w:r>
        <w:rPr>
          <w:rFonts w:ascii="Arial" w:hAnsi="Arial" w:cs="Arial"/>
          <w:bCs/>
          <w:sz w:val="16"/>
          <w:szCs w:val="16"/>
        </w:rPr>
        <w:t xml:space="preserve">2. Caso o </w:t>
      </w:r>
      <w:r w:rsidRPr="004A048C">
        <w:rPr>
          <w:rFonts w:ascii="Arial" w:hAnsi="Arial" w:cs="Arial"/>
          <w:b/>
          <w:bCs/>
          <w:sz w:val="16"/>
          <w:szCs w:val="16"/>
        </w:rPr>
        <w:t>BANCO</w:t>
      </w:r>
      <w:r>
        <w:rPr>
          <w:rFonts w:ascii="Arial" w:hAnsi="Arial" w:cs="Arial"/>
          <w:bCs/>
          <w:sz w:val="16"/>
          <w:szCs w:val="16"/>
        </w:rPr>
        <w:t xml:space="preserve"> seja responsabilizado pela ocorrência de quaisquer das referidas hipóteses, o </w:t>
      </w:r>
      <w:r w:rsidRPr="004A048C">
        <w:rPr>
          <w:rFonts w:ascii="Arial" w:hAnsi="Arial" w:cs="Arial"/>
          <w:b/>
          <w:bCs/>
          <w:sz w:val="16"/>
          <w:szCs w:val="16"/>
        </w:rPr>
        <w:t>CLIENTE</w:t>
      </w:r>
      <w:r>
        <w:rPr>
          <w:rFonts w:ascii="Arial" w:hAnsi="Arial" w:cs="Arial"/>
          <w:bCs/>
          <w:sz w:val="16"/>
          <w:szCs w:val="16"/>
        </w:rPr>
        <w:t xml:space="preserve"> obriga-se a indenizar o </w:t>
      </w:r>
      <w:r w:rsidRPr="004A048C">
        <w:rPr>
          <w:rFonts w:ascii="Arial" w:hAnsi="Arial" w:cs="Arial"/>
          <w:b/>
          <w:bCs/>
          <w:sz w:val="16"/>
          <w:szCs w:val="16"/>
        </w:rPr>
        <w:t>BANCO</w:t>
      </w:r>
      <w:r>
        <w:rPr>
          <w:rFonts w:ascii="Arial" w:hAnsi="Arial" w:cs="Arial"/>
          <w:bCs/>
          <w:sz w:val="16"/>
          <w:szCs w:val="16"/>
        </w:rPr>
        <w:t xml:space="preserve"> por todas as perdas e danos diretos ou indiretos, inclusive, mas sem limitação, por dano de imagem e lucros cessantes.</w:t>
      </w:r>
    </w:p>
    <w:p w14:paraId="538612E5" w14:textId="77777777" w:rsidR="0094146E" w:rsidRDefault="0094146E" w:rsidP="0094146E">
      <w:pPr>
        <w:ind w:left="284"/>
        <w:jc w:val="both"/>
        <w:rPr>
          <w:rFonts w:ascii="Arial" w:hAnsi="Arial" w:cs="Arial"/>
          <w:bCs/>
          <w:sz w:val="16"/>
          <w:szCs w:val="16"/>
        </w:rPr>
      </w:pPr>
    </w:p>
    <w:p w14:paraId="538612E6"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Qualquer das partes poderá cancelar a prestação de serviço contratada, a qualquer momento, mediante aviso com antecedência mínima de 30 (trinta) dias, observado que o </w:t>
      </w:r>
      <w:r w:rsidRPr="004A048C">
        <w:rPr>
          <w:rFonts w:ascii="Arial" w:hAnsi="Arial" w:cs="Arial"/>
          <w:b/>
          <w:bCs/>
          <w:sz w:val="16"/>
          <w:szCs w:val="16"/>
        </w:rPr>
        <w:t>BANCO</w:t>
      </w:r>
      <w:r>
        <w:rPr>
          <w:rFonts w:ascii="Arial" w:hAnsi="Arial" w:cs="Arial"/>
          <w:bCs/>
          <w:sz w:val="16"/>
          <w:szCs w:val="16"/>
        </w:rPr>
        <w:t xml:space="preserve"> cumprirá e cobrará os serviços solicitados até a data de comunicação da solicitação de cancelamento. </w:t>
      </w:r>
    </w:p>
    <w:p w14:paraId="538612E7" w14:textId="77777777" w:rsidR="0094146E" w:rsidRDefault="0094146E" w:rsidP="0094146E">
      <w:pPr>
        <w:ind w:left="284"/>
        <w:jc w:val="both"/>
        <w:rPr>
          <w:rFonts w:ascii="Arial" w:hAnsi="Arial" w:cs="Arial"/>
          <w:bCs/>
          <w:sz w:val="16"/>
          <w:szCs w:val="16"/>
        </w:rPr>
      </w:pPr>
    </w:p>
    <w:p w14:paraId="538612E8"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serviço contratado pelo </w:t>
      </w:r>
      <w:r w:rsidRPr="00B3783F">
        <w:rPr>
          <w:rFonts w:ascii="Arial" w:hAnsi="Arial" w:cs="Arial"/>
          <w:b/>
          <w:bCs/>
          <w:sz w:val="16"/>
          <w:szCs w:val="16"/>
        </w:rPr>
        <w:t>CLIENTE</w:t>
      </w:r>
      <w:r>
        <w:rPr>
          <w:rFonts w:ascii="Arial" w:hAnsi="Arial" w:cs="Arial"/>
          <w:bCs/>
          <w:sz w:val="16"/>
          <w:szCs w:val="16"/>
        </w:rPr>
        <w:t xml:space="preserve"> poderá ser imediatamente cancelado pelo </w:t>
      </w:r>
      <w:r w:rsidRPr="00B3783F">
        <w:rPr>
          <w:rFonts w:ascii="Arial" w:hAnsi="Arial" w:cs="Arial"/>
          <w:b/>
          <w:bCs/>
          <w:sz w:val="16"/>
          <w:szCs w:val="16"/>
        </w:rPr>
        <w:t>BANCO</w:t>
      </w:r>
      <w:r>
        <w:rPr>
          <w:rFonts w:ascii="Arial" w:hAnsi="Arial" w:cs="Arial"/>
          <w:bCs/>
          <w:sz w:val="16"/>
          <w:szCs w:val="16"/>
        </w:rPr>
        <w:t>, a seu exclusivo critério, independentemente de aviso, interpelação ou notificação judicial ou extrajudicial, na ocorrência de qualquer das seguintes hipóteses:</w:t>
      </w:r>
    </w:p>
    <w:p w14:paraId="538612E9" w14:textId="77777777" w:rsidR="0094146E" w:rsidRDefault="0094146E" w:rsidP="0094146E">
      <w:pPr>
        <w:ind w:left="284"/>
        <w:jc w:val="both"/>
        <w:rPr>
          <w:rFonts w:ascii="Arial" w:hAnsi="Arial" w:cs="Arial"/>
          <w:bCs/>
          <w:sz w:val="16"/>
          <w:szCs w:val="16"/>
        </w:rPr>
      </w:pPr>
    </w:p>
    <w:p w14:paraId="538612EA" w14:textId="77777777" w:rsidR="0094146E" w:rsidRPr="00705692" w:rsidRDefault="0094146E" w:rsidP="0094146E">
      <w:pPr>
        <w:numPr>
          <w:ilvl w:val="0"/>
          <w:numId w:val="7"/>
        </w:numPr>
        <w:autoSpaceDE w:val="0"/>
        <w:autoSpaceDN w:val="0"/>
        <w:jc w:val="both"/>
        <w:rPr>
          <w:rFonts w:ascii="Arial" w:hAnsi="Arial" w:cs="Arial"/>
          <w:sz w:val="16"/>
          <w:szCs w:val="16"/>
        </w:rPr>
      </w:pPr>
      <w:r w:rsidRPr="00705692">
        <w:rPr>
          <w:rFonts w:ascii="Arial" w:hAnsi="Arial" w:cs="Arial"/>
          <w:sz w:val="16"/>
          <w:szCs w:val="16"/>
        </w:rPr>
        <w:t xml:space="preserve">se </w:t>
      </w:r>
      <w:r>
        <w:rPr>
          <w:rFonts w:ascii="Arial" w:hAnsi="Arial" w:cs="Arial"/>
          <w:sz w:val="16"/>
          <w:szCs w:val="16"/>
        </w:rPr>
        <w:t xml:space="preserve">o </w:t>
      </w:r>
      <w:r w:rsidRPr="00B3783F">
        <w:rPr>
          <w:rFonts w:ascii="Arial" w:hAnsi="Arial" w:cs="Arial"/>
          <w:b/>
          <w:sz w:val="16"/>
          <w:szCs w:val="16"/>
        </w:rPr>
        <w:t>CLIENTE</w:t>
      </w:r>
      <w:r>
        <w:rPr>
          <w:rFonts w:ascii="Arial" w:hAnsi="Arial" w:cs="Arial"/>
          <w:sz w:val="16"/>
          <w:szCs w:val="16"/>
        </w:rPr>
        <w:t xml:space="preserve"> </w:t>
      </w:r>
      <w:r w:rsidRPr="00705692">
        <w:rPr>
          <w:rFonts w:ascii="Arial" w:hAnsi="Arial" w:cs="Arial"/>
          <w:sz w:val="16"/>
          <w:szCs w:val="16"/>
        </w:rPr>
        <w:t>incorrer em mora e/ou inadimplemento de qualquer obrigação</w:t>
      </w:r>
      <w:r>
        <w:rPr>
          <w:rFonts w:ascii="Arial" w:hAnsi="Arial" w:cs="Arial"/>
          <w:sz w:val="16"/>
          <w:szCs w:val="16"/>
        </w:rPr>
        <w:t>, declaração e/ou garantia</w:t>
      </w:r>
      <w:r w:rsidRPr="00705692">
        <w:rPr>
          <w:rFonts w:ascii="Arial" w:hAnsi="Arial" w:cs="Arial"/>
          <w:sz w:val="16"/>
          <w:szCs w:val="16"/>
        </w:rPr>
        <w:t xml:space="preserve"> assumida perante o </w:t>
      </w:r>
      <w:r>
        <w:rPr>
          <w:rFonts w:ascii="Arial" w:hAnsi="Arial" w:cs="Arial"/>
          <w:b/>
          <w:sz w:val="16"/>
          <w:szCs w:val="16"/>
        </w:rPr>
        <w:t xml:space="preserve">BANCO </w:t>
      </w:r>
      <w:r w:rsidRPr="00705692">
        <w:rPr>
          <w:rFonts w:ascii="Arial" w:hAnsi="Arial" w:cs="Arial"/>
          <w:sz w:val="16"/>
          <w:szCs w:val="16"/>
        </w:rPr>
        <w:t xml:space="preserve">sob e de acordo com este </w:t>
      </w:r>
      <w:r>
        <w:rPr>
          <w:rFonts w:ascii="Arial" w:hAnsi="Arial" w:cs="Arial"/>
          <w:sz w:val="16"/>
          <w:szCs w:val="16"/>
        </w:rPr>
        <w:t xml:space="preserve">contrato e/ou </w:t>
      </w:r>
      <w:r w:rsidRPr="00705692">
        <w:rPr>
          <w:rFonts w:ascii="Arial" w:hAnsi="Arial" w:cs="Arial"/>
          <w:sz w:val="16"/>
          <w:szCs w:val="16"/>
        </w:rPr>
        <w:t>de qualquer outra obrigação</w:t>
      </w:r>
      <w:r>
        <w:rPr>
          <w:rFonts w:ascii="Arial" w:hAnsi="Arial" w:cs="Arial"/>
          <w:sz w:val="16"/>
          <w:szCs w:val="16"/>
        </w:rPr>
        <w:t>, declaração e/ou garantia</w:t>
      </w:r>
      <w:r w:rsidRPr="00705692">
        <w:rPr>
          <w:rFonts w:ascii="Arial" w:hAnsi="Arial" w:cs="Arial"/>
          <w:sz w:val="16"/>
          <w:szCs w:val="16"/>
        </w:rPr>
        <w:t xml:space="preserve"> assumida perante o </w:t>
      </w:r>
      <w:r>
        <w:rPr>
          <w:rFonts w:ascii="Arial" w:hAnsi="Arial" w:cs="Arial"/>
          <w:b/>
          <w:sz w:val="16"/>
          <w:szCs w:val="16"/>
        </w:rPr>
        <w:t xml:space="preserve">BANCO </w:t>
      </w:r>
      <w:r w:rsidRPr="00705692">
        <w:rPr>
          <w:rFonts w:ascii="Arial" w:hAnsi="Arial" w:cs="Arial"/>
          <w:sz w:val="16"/>
          <w:szCs w:val="16"/>
        </w:rPr>
        <w:t xml:space="preserve">sob outros títulos ou contratos, ou perante qualquer outra instituição/empresa pertencente ao grupo econômico do </w:t>
      </w:r>
      <w:r>
        <w:rPr>
          <w:rFonts w:ascii="Arial" w:hAnsi="Arial" w:cs="Arial"/>
          <w:b/>
          <w:sz w:val="16"/>
          <w:szCs w:val="16"/>
        </w:rPr>
        <w:t>BANCO</w:t>
      </w:r>
      <w:r w:rsidRPr="00705692">
        <w:rPr>
          <w:rFonts w:ascii="Arial" w:hAnsi="Arial" w:cs="Arial"/>
          <w:sz w:val="16"/>
          <w:szCs w:val="16"/>
        </w:rPr>
        <w:t>, ou perante outras instituições financeiras integrantes do Sistema Financeiro Nacional;</w:t>
      </w:r>
    </w:p>
    <w:p w14:paraId="538612EB" w14:textId="77777777" w:rsidR="0094146E" w:rsidRPr="00705692" w:rsidRDefault="0094146E" w:rsidP="0094146E">
      <w:pPr>
        <w:numPr>
          <w:ilvl w:val="0"/>
          <w:numId w:val="7"/>
        </w:numPr>
        <w:autoSpaceDE w:val="0"/>
        <w:autoSpaceDN w:val="0"/>
        <w:jc w:val="both"/>
        <w:rPr>
          <w:rFonts w:ascii="Arial" w:hAnsi="Arial" w:cs="Arial"/>
          <w:sz w:val="16"/>
          <w:szCs w:val="16"/>
        </w:rPr>
      </w:pPr>
      <w:r w:rsidRPr="00705692">
        <w:rPr>
          <w:rFonts w:ascii="Arial" w:hAnsi="Arial" w:cs="Arial"/>
          <w:sz w:val="16"/>
          <w:szCs w:val="16"/>
        </w:rPr>
        <w:t>pedido ou decretação de falência, apresentação de requerimento de autofalência, intervenção, liquidação extrajudicial ou início de qualquer procedimento judicial ou extrajudicial, visando uma recuperação judicial ou extrajudicial</w:t>
      </w:r>
      <w:r>
        <w:rPr>
          <w:rFonts w:ascii="Arial" w:hAnsi="Arial" w:cs="Arial"/>
          <w:sz w:val="16"/>
          <w:szCs w:val="16"/>
        </w:rPr>
        <w:t xml:space="preserve"> do </w:t>
      </w:r>
      <w:r w:rsidRPr="00B3783F">
        <w:rPr>
          <w:rFonts w:ascii="Arial" w:hAnsi="Arial" w:cs="Arial"/>
          <w:b/>
          <w:sz w:val="16"/>
          <w:szCs w:val="16"/>
        </w:rPr>
        <w:t>CLIENTE</w:t>
      </w:r>
      <w:r w:rsidRPr="00705692">
        <w:rPr>
          <w:rFonts w:ascii="Arial" w:hAnsi="Arial" w:cs="Arial"/>
          <w:sz w:val="16"/>
          <w:szCs w:val="16"/>
        </w:rPr>
        <w:t>, nos termos da Lei 11.101, de 09 de fevereiro de 2005;</w:t>
      </w:r>
    </w:p>
    <w:p w14:paraId="538612EC" w14:textId="77777777" w:rsidR="0094146E" w:rsidRDefault="0094146E" w:rsidP="0094146E">
      <w:pPr>
        <w:numPr>
          <w:ilvl w:val="0"/>
          <w:numId w:val="7"/>
        </w:numPr>
        <w:autoSpaceDE w:val="0"/>
        <w:autoSpaceDN w:val="0"/>
        <w:jc w:val="both"/>
        <w:rPr>
          <w:rFonts w:ascii="Arial" w:hAnsi="Arial" w:cs="Arial"/>
          <w:sz w:val="16"/>
          <w:szCs w:val="16"/>
        </w:rPr>
      </w:pPr>
      <w:r w:rsidRPr="0049604E">
        <w:rPr>
          <w:rFonts w:ascii="Arial" w:hAnsi="Arial" w:cs="Arial"/>
          <w:sz w:val="16"/>
          <w:szCs w:val="16"/>
        </w:rPr>
        <w:t xml:space="preserve">protesto de título por cujo pagamento o </w:t>
      </w:r>
      <w:r w:rsidRPr="00B3783F">
        <w:rPr>
          <w:rFonts w:ascii="Arial" w:hAnsi="Arial" w:cs="Arial"/>
          <w:b/>
          <w:sz w:val="16"/>
          <w:szCs w:val="16"/>
        </w:rPr>
        <w:t>CLIENTE</w:t>
      </w:r>
      <w:r w:rsidRPr="0049604E">
        <w:rPr>
          <w:rFonts w:ascii="Arial" w:hAnsi="Arial" w:cs="Arial"/>
          <w:sz w:val="16"/>
          <w:szCs w:val="16"/>
        </w:rPr>
        <w:t xml:space="preserve"> seja responsável</w:t>
      </w:r>
      <w:r w:rsidRPr="00B3783F">
        <w:rPr>
          <w:rFonts w:ascii="Arial" w:hAnsi="Arial" w:cs="Arial"/>
          <w:sz w:val="16"/>
          <w:szCs w:val="16"/>
        </w:rPr>
        <w:t xml:space="preserve">, na condição de devedor e/ou garantidor, e não apresentação ao </w:t>
      </w:r>
      <w:r w:rsidRPr="00B3783F">
        <w:rPr>
          <w:rFonts w:ascii="Arial" w:hAnsi="Arial" w:cs="Arial"/>
          <w:b/>
          <w:sz w:val="16"/>
          <w:szCs w:val="16"/>
        </w:rPr>
        <w:t xml:space="preserve">BANCO </w:t>
      </w:r>
      <w:r w:rsidRPr="00B3783F">
        <w:rPr>
          <w:rFonts w:ascii="Arial" w:hAnsi="Arial" w:cs="Arial"/>
          <w:sz w:val="16"/>
          <w:szCs w:val="16"/>
        </w:rPr>
        <w:t xml:space="preserve">de prova satisfatória, a exclusivo critério deste, de que a dívida representada por aquele título foi paga ou contestada por meio dos procedimentos adequados, no prazo estabelecido pelo </w:t>
      </w:r>
      <w:r w:rsidRPr="00B3783F">
        <w:rPr>
          <w:rFonts w:ascii="Arial" w:hAnsi="Arial" w:cs="Arial"/>
          <w:b/>
          <w:sz w:val="16"/>
          <w:szCs w:val="16"/>
        </w:rPr>
        <w:t xml:space="preserve">BANCO </w:t>
      </w:r>
      <w:r w:rsidRPr="00B3783F">
        <w:rPr>
          <w:rFonts w:ascii="Arial" w:hAnsi="Arial" w:cs="Arial"/>
          <w:sz w:val="16"/>
          <w:szCs w:val="16"/>
        </w:rPr>
        <w:t>para a referida apresentação;</w:t>
      </w:r>
    </w:p>
    <w:p w14:paraId="538612ED" w14:textId="77777777" w:rsidR="0094146E" w:rsidRDefault="0094146E" w:rsidP="0094146E">
      <w:pPr>
        <w:numPr>
          <w:ilvl w:val="0"/>
          <w:numId w:val="7"/>
        </w:numPr>
        <w:autoSpaceDE w:val="0"/>
        <w:autoSpaceDN w:val="0"/>
        <w:jc w:val="both"/>
        <w:rPr>
          <w:rFonts w:ascii="Arial" w:hAnsi="Arial" w:cs="Arial"/>
          <w:sz w:val="16"/>
          <w:szCs w:val="16"/>
        </w:rPr>
      </w:pPr>
      <w:r w:rsidRPr="0049604E">
        <w:rPr>
          <w:rFonts w:ascii="Arial" w:hAnsi="Arial" w:cs="Arial"/>
          <w:sz w:val="16"/>
          <w:szCs w:val="16"/>
        </w:rPr>
        <w:t>alteração d</w:t>
      </w:r>
      <w:r>
        <w:rPr>
          <w:rFonts w:ascii="Arial" w:hAnsi="Arial" w:cs="Arial"/>
          <w:sz w:val="16"/>
          <w:szCs w:val="16"/>
        </w:rPr>
        <w:t>o</w:t>
      </w:r>
      <w:r w:rsidRPr="0049604E">
        <w:rPr>
          <w:rFonts w:ascii="Arial" w:hAnsi="Arial" w:cs="Arial"/>
          <w:sz w:val="16"/>
          <w:szCs w:val="16"/>
        </w:rPr>
        <w:t xml:space="preserve"> objeto social</w:t>
      </w:r>
      <w:r>
        <w:rPr>
          <w:rFonts w:ascii="Arial" w:hAnsi="Arial" w:cs="Arial"/>
          <w:sz w:val="16"/>
          <w:szCs w:val="16"/>
        </w:rPr>
        <w:t xml:space="preserve"> e/ou da</w:t>
      </w:r>
      <w:r w:rsidRPr="0049604E">
        <w:rPr>
          <w:rFonts w:ascii="Arial" w:hAnsi="Arial" w:cs="Arial"/>
          <w:sz w:val="16"/>
          <w:szCs w:val="16"/>
        </w:rPr>
        <w:t xml:space="preserve"> composição d</w:t>
      </w:r>
      <w:r>
        <w:rPr>
          <w:rFonts w:ascii="Arial" w:hAnsi="Arial" w:cs="Arial"/>
          <w:sz w:val="16"/>
          <w:szCs w:val="16"/>
        </w:rPr>
        <w:t xml:space="preserve">o </w:t>
      </w:r>
      <w:r w:rsidRPr="0049604E">
        <w:rPr>
          <w:rFonts w:ascii="Arial" w:hAnsi="Arial" w:cs="Arial"/>
          <w:sz w:val="16"/>
          <w:szCs w:val="16"/>
        </w:rPr>
        <w:t>capital social</w:t>
      </w:r>
      <w:r>
        <w:rPr>
          <w:rFonts w:ascii="Arial" w:hAnsi="Arial" w:cs="Arial"/>
          <w:sz w:val="16"/>
          <w:szCs w:val="16"/>
        </w:rPr>
        <w:t xml:space="preserve"> do </w:t>
      </w:r>
      <w:r w:rsidRPr="00B3783F">
        <w:rPr>
          <w:rFonts w:ascii="Arial" w:hAnsi="Arial" w:cs="Arial"/>
          <w:b/>
          <w:sz w:val="16"/>
          <w:szCs w:val="16"/>
        </w:rPr>
        <w:t>CLIENTE</w:t>
      </w:r>
      <w:r w:rsidRPr="0049604E">
        <w:rPr>
          <w:rFonts w:ascii="Arial" w:hAnsi="Arial" w:cs="Arial"/>
          <w:sz w:val="16"/>
          <w:szCs w:val="16"/>
        </w:rPr>
        <w:t xml:space="preserve">, </w:t>
      </w:r>
      <w:r>
        <w:rPr>
          <w:rFonts w:ascii="Arial" w:hAnsi="Arial" w:cs="Arial"/>
          <w:sz w:val="16"/>
          <w:szCs w:val="16"/>
        </w:rPr>
        <w:t xml:space="preserve">e/ou na </w:t>
      </w:r>
      <w:r w:rsidRPr="0049604E">
        <w:rPr>
          <w:rFonts w:ascii="Arial" w:hAnsi="Arial" w:cs="Arial"/>
          <w:sz w:val="16"/>
          <w:szCs w:val="16"/>
        </w:rPr>
        <w:t>ocorrência de qualquer mudança, transferência ou cessão, direta ou indireta, d</w:t>
      </w:r>
      <w:r>
        <w:rPr>
          <w:rFonts w:ascii="Arial" w:hAnsi="Arial" w:cs="Arial"/>
          <w:sz w:val="16"/>
          <w:szCs w:val="16"/>
        </w:rPr>
        <w:t>o</w:t>
      </w:r>
      <w:r w:rsidRPr="0049604E">
        <w:rPr>
          <w:rFonts w:ascii="Arial" w:hAnsi="Arial" w:cs="Arial"/>
          <w:sz w:val="16"/>
          <w:szCs w:val="16"/>
        </w:rPr>
        <w:t xml:space="preserve"> controle societário/acionário, ou ainda </w:t>
      </w:r>
      <w:r>
        <w:rPr>
          <w:rFonts w:ascii="Arial" w:hAnsi="Arial" w:cs="Arial"/>
          <w:sz w:val="16"/>
          <w:szCs w:val="16"/>
        </w:rPr>
        <w:t xml:space="preserve">da </w:t>
      </w:r>
      <w:r w:rsidRPr="0049604E">
        <w:rPr>
          <w:rFonts w:ascii="Arial" w:hAnsi="Arial" w:cs="Arial"/>
          <w:sz w:val="16"/>
          <w:szCs w:val="16"/>
        </w:rPr>
        <w:t>incorporação, fusão ou cisão</w:t>
      </w:r>
      <w:r>
        <w:rPr>
          <w:rFonts w:ascii="Arial" w:hAnsi="Arial" w:cs="Arial"/>
          <w:sz w:val="16"/>
          <w:szCs w:val="16"/>
        </w:rPr>
        <w:t xml:space="preserve"> do </w:t>
      </w:r>
      <w:r w:rsidRPr="00B3783F">
        <w:rPr>
          <w:rFonts w:ascii="Arial" w:hAnsi="Arial" w:cs="Arial"/>
          <w:b/>
          <w:sz w:val="16"/>
          <w:szCs w:val="16"/>
        </w:rPr>
        <w:t>C</w:t>
      </w:r>
      <w:r>
        <w:rPr>
          <w:rFonts w:ascii="Arial" w:hAnsi="Arial" w:cs="Arial"/>
          <w:b/>
          <w:sz w:val="16"/>
          <w:szCs w:val="16"/>
        </w:rPr>
        <w:t>L</w:t>
      </w:r>
      <w:r w:rsidRPr="00B3783F">
        <w:rPr>
          <w:rFonts w:ascii="Arial" w:hAnsi="Arial" w:cs="Arial"/>
          <w:b/>
          <w:sz w:val="16"/>
          <w:szCs w:val="16"/>
        </w:rPr>
        <w:t>IENTE</w:t>
      </w:r>
      <w:r w:rsidRPr="0049604E">
        <w:rPr>
          <w:rFonts w:ascii="Arial" w:hAnsi="Arial" w:cs="Arial"/>
          <w:sz w:val="16"/>
          <w:szCs w:val="16"/>
        </w:rPr>
        <w:t xml:space="preserve">; </w:t>
      </w:r>
      <w:r>
        <w:rPr>
          <w:rFonts w:ascii="Arial" w:hAnsi="Arial" w:cs="Arial"/>
          <w:sz w:val="16"/>
          <w:szCs w:val="16"/>
        </w:rPr>
        <w:t xml:space="preserve"> </w:t>
      </w:r>
    </w:p>
    <w:p w14:paraId="538612EE" w14:textId="77777777" w:rsidR="0094146E" w:rsidRPr="00B3783F" w:rsidRDefault="0094146E" w:rsidP="0094146E">
      <w:pPr>
        <w:pStyle w:val="PargrafodaLista"/>
        <w:numPr>
          <w:ilvl w:val="0"/>
          <w:numId w:val="7"/>
        </w:numPr>
        <w:rPr>
          <w:rFonts w:ascii="Arial" w:hAnsi="Arial" w:cs="Arial"/>
          <w:bCs/>
          <w:sz w:val="16"/>
          <w:szCs w:val="16"/>
        </w:rPr>
      </w:pPr>
      <w:r w:rsidRPr="00B3783F">
        <w:rPr>
          <w:rFonts w:ascii="Arial" w:hAnsi="Arial" w:cs="Arial"/>
          <w:bCs/>
          <w:sz w:val="16"/>
          <w:szCs w:val="16"/>
        </w:rPr>
        <w:t xml:space="preserve">alteração do estado econômico-financeiro que reduza, de acordo com a análise de crédito do </w:t>
      </w:r>
      <w:r w:rsidRPr="00B3783F">
        <w:rPr>
          <w:rFonts w:ascii="Arial" w:hAnsi="Arial" w:cs="Arial"/>
          <w:b/>
          <w:bCs/>
          <w:sz w:val="16"/>
          <w:szCs w:val="16"/>
        </w:rPr>
        <w:t>BANCO</w:t>
      </w:r>
      <w:r w:rsidRPr="00B3783F">
        <w:rPr>
          <w:rFonts w:ascii="Arial" w:hAnsi="Arial" w:cs="Arial"/>
          <w:bCs/>
          <w:sz w:val="16"/>
          <w:szCs w:val="16"/>
        </w:rPr>
        <w:t xml:space="preserve">, </w:t>
      </w:r>
      <w:r>
        <w:rPr>
          <w:rFonts w:ascii="Arial" w:hAnsi="Arial" w:cs="Arial"/>
          <w:bCs/>
          <w:sz w:val="16"/>
          <w:szCs w:val="16"/>
        </w:rPr>
        <w:t xml:space="preserve">a </w:t>
      </w:r>
      <w:r w:rsidRPr="00B3783F">
        <w:rPr>
          <w:rFonts w:ascii="Arial" w:hAnsi="Arial" w:cs="Arial"/>
          <w:bCs/>
          <w:sz w:val="16"/>
          <w:szCs w:val="16"/>
        </w:rPr>
        <w:t xml:space="preserve">capacidade </w:t>
      </w:r>
      <w:r>
        <w:rPr>
          <w:rFonts w:ascii="Arial" w:hAnsi="Arial" w:cs="Arial"/>
          <w:bCs/>
          <w:sz w:val="16"/>
          <w:szCs w:val="16"/>
        </w:rPr>
        <w:t xml:space="preserve">do </w:t>
      </w:r>
      <w:r w:rsidRPr="00B3783F">
        <w:rPr>
          <w:rFonts w:ascii="Arial" w:hAnsi="Arial" w:cs="Arial"/>
          <w:b/>
          <w:bCs/>
          <w:sz w:val="16"/>
          <w:szCs w:val="16"/>
        </w:rPr>
        <w:t>CLIENTE</w:t>
      </w:r>
      <w:r>
        <w:rPr>
          <w:rFonts w:ascii="Arial" w:hAnsi="Arial" w:cs="Arial"/>
          <w:bCs/>
          <w:sz w:val="16"/>
          <w:szCs w:val="16"/>
        </w:rPr>
        <w:t xml:space="preserve"> </w:t>
      </w:r>
      <w:r w:rsidRPr="00B3783F">
        <w:rPr>
          <w:rFonts w:ascii="Arial" w:hAnsi="Arial" w:cs="Arial"/>
          <w:bCs/>
          <w:sz w:val="16"/>
          <w:szCs w:val="16"/>
        </w:rPr>
        <w:t xml:space="preserve">para cumprir quaisquer das obrigações de pagamento assumidas perante o </w:t>
      </w:r>
      <w:r w:rsidRPr="00B3783F">
        <w:rPr>
          <w:rFonts w:ascii="Arial" w:hAnsi="Arial" w:cs="Arial"/>
          <w:b/>
          <w:bCs/>
          <w:sz w:val="16"/>
          <w:szCs w:val="16"/>
        </w:rPr>
        <w:t>BANCO</w:t>
      </w:r>
      <w:r>
        <w:rPr>
          <w:rFonts w:ascii="Arial" w:hAnsi="Arial" w:cs="Arial"/>
          <w:bCs/>
          <w:sz w:val="16"/>
          <w:szCs w:val="16"/>
        </w:rPr>
        <w:t xml:space="preserve"> </w:t>
      </w:r>
      <w:r w:rsidRPr="00B3783F">
        <w:rPr>
          <w:rFonts w:ascii="Arial" w:hAnsi="Arial" w:cs="Arial"/>
          <w:bCs/>
          <w:sz w:val="16"/>
          <w:szCs w:val="16"/>
        </w:rPr>
        <w:t>ou perante terceiros</w:t>
      </w:r>
      <w:r>
        <w:rPr>
          <w:rFonts w:ascii="Arial" w:hAnsi="Arial" w:cs="Arial"/>
          <w:bCs/>
          <w:sz w:val="16"/>
          <w:szCs w:val="16"/>
        </w:rPr>
        <w:t xml:space="preserve">; </w:t>
      </w:r>
      <w:r>
        <w:rPr>
          <w:rFonts w:ascii="Arial" w:hAnsi="Arial" w:cs="Arial"/>
          <w:sz w:val="16"/>
          <w:szCs w:val="16"/>
        </w:rPr>
        <w:t>e/ou</w:t>
      </w:r>
    </w:p>
    <w:p w14:paraId="538612EF" w14:textId="77777777" w:rsidR="0094146E" w:rsidRPr="004A048C" w:rsidRDefault="0094146E" w:rsidP="0094146E">
      <w:pPr>
        <w:pStyle w:val="PargrafodaLista"/>
        <w:numPr>
          <w:ilvl w:val="0"/>
          <w:numId w:val="7"/>
        </w:numPr>
        <w:rPr>
          <w:rFonts w:ascii="Arial" w:hAnsi="Arial" w:cs="Arial"/>
          <w:bCs/>
          <w:sz w:val="16"/>
          <w:szCs w:val="16"/>
        </w:rPr>
      </w:pPr>
      <w:r>
        <w:rPr>
          <w:rFonts w:ascii="Arial" w:hAnsi="Arial" w:cs="Arial"/>
          <w:sz w:val="16"/>
          <w:szCs w:val="16"/>
        </w:rPr>
        <w:t>superveniência de qualquer normativo que vede a execução dos serviços contratados.</w:t>
      </w:r>
    </w:p>
    <w:p w14:paraId="538612F0" w14:textId="77777777" w:rsidR="0094146E" w:rsidRDefault="0094146E" w:rsidP="0094146E">
      <w:pPr>
        <w:jc w:val="both"/>
        <w:rPr>
          <w:rFonts w:ascii="Arial" w:hAnsi="Arial" w:cs="Arial"/>
          <w:bCs/>
          <w:sz w:val="16"/>
          <w:szCs w:val="16"/>
        </w:rPr>
      </w:pPr>
    </w:p>
    <w:p w14:paraId="538612F1" w14:textId="77777777" w:rsidR="0094146E" w:rsidRDefault="0094146E" w:rsidP="0094146E">
      <w:pPr>
        <w:ind w:left="284"/>
        <w:jc w:val="both"/>
        <w:rPr>
          <w:rFonts w:ascii="Arial" w:hAnsi="Arial" w:cs="Arial"/>
          <w:bCs/>
          <w:sz w:val="16"/>
          <w:szCs w:val="16"/>
          <w:highlight w:val="yellow"/>
        </w:rPr>
      </w:pPr>
    </w:p>
    <w:p w14:paraId="538612F2" w14:textId="77777777" w:rsidR="0094146E" w:rsidRPr="00BF1715"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BF1715">
        <w:rPr>
          <w:rFonts w:ascii="Arial" w:hAnsi="Arial" w:cs="Arial"/>
          <w:bCs/>
          <w:sz w:val="16"/>
          <w:szCs w:val="16"/>
        </w:rPr>
        <w:t xml:space="preserve"> O CLIENTE</w:t>
      </w:r>
      <w:r w:rsidRPr="0002397C">
        <w:rPr>
          <w:rFonts w:ascii="Arial" w:hAnsi="Arial" w:cs="Arial"/>
          <w:bCs/>
          <w:sz w:val="16"/>
          <w:szCs w:val="16"/>
        </w:rPr>
        <w:t xml:space="preserve"> </w:t>
      </w:r>
      <w:r>
        <w:rPr>
          <w:rFonts w:ascii="Arial" w:hAnsi="Arial" w:cs="Arial"/>
          <w:bCs/>
          <w:sz w:val="16"/>
          <w:szCs w:val="16"/>
        </w:rPr>
        <w:t>é</w:t>
      </w:r>
      <w:r w:rsidRPr="00BF1715">
        <w:rPr>
          <w:rFonts w:ascii="Arial" w:hAnsi="Arial" w:cs="Arial"/>
          <w:bCs/>
          <w:sz w:val="16"/>
          <w:szCs w:val="16"/>
        </w:rPr>
        <w:t xml:space="preserve"> responsável e se </w:t>
      </w:r>
      <w:r>
        <w:rPr>
          <w:rFonts w:ascii="Arial" w:hAnsi="Arial" w:cs="Arial"/>
          <w:bCs/>
          <w:sz w:val="16"/>
          <w:szCs w:val="16"/>
        </w:rPr>
        <w:t>obriga</w:t>
      </w:r>
      <w:r w:rsidRPr="00BF1715">
        <w:rPr>
          <w:rFonts w:ascii="Arial" w:hAnsi="Arial" w:cs="Arial"/>
          <w:bCs/>
          <w:sz w:val="16"/>
          <w:szCs w:val="16"/>
        </w:rPr>
        <w:t xml:space="preserve"> a:</w:t>
      </w:r>
    </w:p>
    <w:p w14:paraId="538612F3" w14:textId="77777777" w:rsidR="0094146E" w:rsidRPr="00BF1715" w:rsidRDefault="0094146E" w:rsidP="0094146E">
      <w:pPr>
        <w:pStyle w:val="PargrafodaLista"/>
        <w:tabs>
          <w:tab w:val="left" w:pos="-262"/>
        </w:tabs>
        <w:suppressAutoHyphens/>
        <w:jc w:val="both"/>
        <w:rPr>
          <w:rFonts w:ascii="Arial" w:hAnsi="Arial" w:cs="Arial"/>
          <w:bCs/>
          <w:sz w:val="16"/>
          <w:szCs w:val="16"/>
        </w:rPr>
      </w:pPr>
    </w:p>
    <w:p w14:paraId="538612F4" w14:textId="77777777" w:rsidR="0094146E" w:rsidRPr="00813A55" w:rsidRDefault="0094146E" w:rsidP="0094146E">
      <w:pPr>
        <w:pStyle w:val="PargrafodaLista"/>
        <w:numPr>
          <w:ilvl w:val="0"/>
          <w:numId w:val="15"/>
        </w:numPr>
        <w:autoSpaceDE w:val="0"/>
        <w:autoSpaceDN w:val="0"/>
        <w:adjustRightInd w:val="0"/>
        <w:jc w:val="both"/>
        <w:rPr>
          <w:rFonts w:ascii="Arial" w:hAnsi="Arial" w:cs="Arial"/>
          <w:sz w:val="16"/>
          <w:szCs w:val="16"/>
        </w:rPr>
      </w:pPr>
      <w:r w:rsidRPr="00813A55">
        <w:rPr>
          <w:rFonts w:ascii="Arial" w:hAnsi="Arial" w:cs="Arial"/>
          <w:sz w:val="16"/>
          <w:szCs w:val="16"/>
        </w:rPr>
        <w:t>usar adequadamente as espécies de boleto de pagamento, inclusive no caso da celebração de contrato para habilitação de beneficiários, nos termos do art. 3º-A da Circular do nº 3.956, emitida pelo Banco Central do Brasil em 1º de agosto de 2019;</w:t>
      </w:r>
    </w:p>
    <w:p w14:paraId="538612F5" w14:textId="77777777" w:rsidR="0094146E" w:rsidRPr="00813A55" w:rsidRDefault="0094146E" w:rsidP="0094146E">
      <w:pPr>
        <w:pStyle w:val="PargrafodaLista"/>
        <w:numPr>
          <w:ilvl w:val="0"/>
          <w:numId w:val="15"/>
        </w:numPr>
        <w:autoSpaceDE w:val="0"/>
        <w:autoSpaceDN w:val="0"/>
        <w:adjustRightInd w:val="0"/>
        <w:jc w:val="both"/>
        <w:rPr>
          <w:rFonts w:ascii="Arial" w:hAnsi="Arial" w:cs="Arial"/>
          <w:sz w:val="16"/>
          <w:szCs w:val="16"/>
        </w:rPr>
      </w:pPr>
      <w:r w:rsidRPr="00813A55">
        <w:rPr>
          <w:rFonts w:ascii="Arial" w:hAnsi="Arial" w:cs="Arial"/>
          <w:sz w:val="16"/>
          <w:szCs w:val="16"/>
        </w:rPr>
        <w:t>manter a higidez da obrigação em cobrança; e</w:t>
      </w:r>
    </w:p>
    <w:p w14:paraId="538612F6" w14:textId="77777777" w:rsidR="0094146E" w:rsidRPr="00813A55" w:rsidRDefault="0094146E" w:rsidP="0094146E">
      <w:pPr>
        <w:pStyle w:val="PargrafodaLista"/>
        <w:numPr>
          <w:ilvl w:val="0"/>
          <w:numId w:val="15"/>
        </w:numPr>
        <w:autoSpaceDE w:val="0"/>
        <w:autoSpaceDN w:val="0"/>
        <w:adjustRightInd w:val="0"/>
        <w:jc w:val="both"/>
        <w:rPr>
          <w:rFonts w:ascii="Arial" w:hAnsi="Arial" w:cs="Arial"/>
          <w:sz w:val="16"/>
          <w:szCs w:val="16"/>
        </w:rPr>
      </w:pPr>
      <w:r w:rsidRPr="00813A55">
        <w:rPr>
          <w:rFonts w:ascii="Arial" w:hAnsi="Arial" w:cs="Arial"/>
          <w:sz w:val="16"/>
          <w:szCs w:val="16"/>
        </w:rPr>
        <w:t>monitorar todas as informações necessárias ao bom cumprimento das obrigações legais e regulamentares aplicáveis</w:t>
      </w:r>
      <w:r>
        <w:rPr>
          <w:rFonts w:ascii="Arial" w:hAnsi="Arial" w:cs="Arial"/>
          <w:sz w:val="16"/>
          <w:szCs w:val="16"/>
        </w:rPr>
        <w:t>,</w:t>
      </w:r>
      <w:r w:rsidRPr="00FA4C83">
        <w:rPr>
          <w:rFonts w:ascii="Arial" w:hAnsi="Arial" w:cs="Arial"/>
          <w:sz w:val="16"/>
          <w:szCs w:val="16"/>
        </w:rPr>
        <w:t xml:space="preserve"> </w:t>
      </w:r>
      <w:r w:rsidRPr="00D46FC6">
        <w:rPr>
          <w:rFonts w:ascii="Arial" w:hAnsi="Arial" w:cs="Arial"/>
          <w:sz w:val="16"/>
          <w:szCs w:val="16"/>
        </w:rPr>
        <w:t>inclusive no caso da celebração de contrato referida no art. 3º-A mencionado anteriormente</w:t>
      </w:r>
      <w:r>
        <w:rPr>
          <w:rFonts w:ascii="Arial" w:hAnsi="Arial" w:cs="Arial"/>
          <w:sz w:val="16"/>
          <w:szCs w:val="16"/>
        </w:rPr>
        <w:t>.</w:t>
      </w:r>
    </w:p>
    <w:p w14:paraId="538612F7" w14:textId="77777777" w:rsidR="0094146E" w:rsidRPr="00BF1715" w:rsidRDefault="0094146E" w:rsidP="0094146E">
      <w:pPr>
        <w:autoSpaceDE w:val="0"/>
        <w:autoSpaceDN w:val="0"/>
        <w:adjustRightInd w:val="0"/>
        <w:rPr>
          <w:rFonts w:ascii="CIDFont+F2" w:hAnsi="CIDFont+F2" w:cs="CIDFont+F2"/>
          <w:sz w:val="15"/>
          <w:szCs w:val="15"/>
        </w:rPr>
      </w:pPr>
    </w:p>
    <w:p w14:paraId="538612F8" w14:textId="77777777" w:rsidR="0094146E" w:rsidRDefault="0094146E" w:rsidP="0094146E">
      <w:pPr>
        <w:autoSpaceDE w:val="0"/>
        <w:autoSpaceDN w:val="0"/>
        <w:adjustRightInd w:val="0"/>
        <w:rPr>
          <w:rFonts w:ascii="Arial" w:hAnsi="Arial" w:cs="Arial"/>
          <w:bCs/>
          <w:sz w:val="16"/>
          <w:szCs w:val="16"/>
        </w:rPr>
      </w:pPr>
    </w:p>
    <w:p w14:paraId="538612F9" w14:textId="77777777" w:rsidR="0094146E" w:rsidRPr="00E625E3"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E625E3">
        <w:rPr>
          <w:rFonts w:ascii="Arial" w:hAnsi="Arial" w:cs="Arial"/>
          <w:bCs/>
          <w:sz w:val="16"/>
          <w:szCs w:val="16"/>
        </w:rPr>
        <w:t xml:space="preserve">O </w:t>
      </w:r>
      <w:r w:rsidRPr="00E625E3">
        <w:rPr>
          <w:rFonts w:ascii="Arial" w:hAnsi="Arial" w:cs="Arial"/>
          <w:b/>
          <w:bCs/>
          <w:sz w:val="16"/>
          <w:szCs w:val="16"/>
        </w:rPr>
        <w:t>CLIENTE</w:t>
      </w:r>
      <w:r w:rsidRPr="00E625E3">
        <w:rPr>
          <w:rFonts w:ascii="Arial" w:hAnsi="Arial" w:cs="Arial"/>
          <w:bCs/>
          <w:sz w:val="16"/>
          <w:szCs w:val="16"/>
        </w:rPr>
        <w:t xml:space="preserve"> autoriza desde já, em caráter irrevogável e irretratável, o </w:t>
      </w:r>
      <w:r w:rsidRPr="00E625E3">
        <w:rPr>
          <w:rFonts w:ascii="Arial" w:hAnsi="Arial" w:cs="Arial"/>
          <w:b/>
          <w:bCs/>
          <w:sz w:val="16"/>
          <w:szCs w:val="16"/>
        </w:rPr>
        <w:t>BANCO</w:t>
      </w:r>
      <w:r w:rsidRPr="00E625E3">
        <w:rPr>
          <w:rFonts w:ascii="Arial" w:hAnsi="Arial" w:cs="Arial"/>
          <w:bCs/>
          <w:sz w:val="16"/>
          <w:szCs w:val="16"/>
        </w:rPr>
        <w:t xml:space="preserve">, ou a instituição financeira correspondente, a remeter para protesto os </w:t>
      </w:r>
      <w:r w:rsidRPr="004A048C">
        <w:rPr>
          <w:rFonts w:ascii="Arial" w:hAnsi="Arial" w:cs="Arial"/>
          <w:bCs/>
          <w:sz w:val="16"/>
          <w:szCs w:val="16"/>
        </w:rPr>
        <w:t>títulos</w:t>
      </w:r>
      <w:r w:rsidRPr="00E625E3">
        <w:rPr>
          <w:rFonts w:ascii="Arial" w:hAnsi="Arial" w:cs="Arial"/>
          <w:b/>
          <w:bCs/>
          <w:sz w:val="16"/>
          <w:szCs w:val="16"/>
        </w:rPr>
        <w:t xml:space="preserve"> </w:t>
      </w:r>
      <w:r w:rsidRPr="00E625E3">
        <w:rPr>
          <w:rFonts w:ascii="Arial" w:hAnsi="Arial" w:cs="Arial"/>
          <w:bCs/>
          <w:sz w:val="16"/>
          <w:szCs w:val="16"/>
        </w:rPr>
        <w:t xml:space="preserve">colocados em cobrança, que estejam vencidos, conforme solicitações específicas informadas título a título por meios eletrônicos ou através de comunicação por escrito. </w:t>
      </w:r>
    </w:p>
    <w:p w14:paraId="538612FA" w14:textId="77777777" w:rsidR="0094146E" w:rsidRPr="00E625E3" w:rsidRDefault="0094146E" w:rsidP="0094146E">
      <w:pPr>
        <w:jc w:val="both"/>
        <w:rPr>
          <w:rFonts w:ascii="Arial" w:hAnsi="Arial" w:cs="Arial"/>
          <w:bCs/>
          <w:sz w:val="16"/>
          <w:szCs w:val="16"/>
        </w:rPr>
      </w:pPr>
    </w:p>
    <w:p w14:paraId="538612FB"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Nesse sentido, o </w:t>
      </w:r>
      <w:r w:rsidRPr="00E625E3">
        <w:rPr>
          <w:rFonts w:ascii="Arial" w:hAnsi="Arial" w:cs="Arial"/>
          <w:b/>
          <w:bCs/>
          <w:sz w:val="16"/>
          <w:szCs w:val="16"/>
        </w:rPr>
        <w:t>CLIENTE</w:t>
      </w:r>
      <w:r w:rsidRPr="00E625E3">
        <w:rPr>
          <w:rFonts w:ascii="Arial" w:hAnsi="Arial" w:cs="Arial"/>
          <w:bCs/>
          <w:sz w:val="16"/>
          <w:szCs w:val="16"/>
        </w:rPr>
        <w:t xml:space="preserve"> declara, sob as penas da Lei, ter e compromete</w:t>
      </w:r>
      <w:r>
        <w:rPr>
          <w:rFonts w:ascii="Arial" w:hAnsi="Arial" w:cs="Arial"/>
          <w:bCs/>
          <w:sz w:val="16"/>
          <w:szCs w:val="16"/>
        </w:rPr>
        <w:t>r</w:t>
      </w:r>
      <w:r w:rsidRPr="00E625E3">
        <w:rPr>
          <w:rFonts w:ascii="Arial" w:hAnsi="Arial" w:cs="Arial"/>
          <w:bCs/>
          <w:sz w:val="16"/>
          <w:szCs w:val="16"/>
        </w:rPr>
        <w:t xml:space="preserve">-se a manter em seu poder a documentação que comprove a efetiva compra/venda/entrega das mercadorias e/ou prestação de serviços, comprometendo-se a exibi-la, a qualquer momento, caso seja exigida ou solicitada, mediante simples solicitação enviada pelo </w:t>
      </w:r>
      <w:r w:rsidRPr="00E625E3">
        <w:rPr>
          <w:rFonts w:ascii="Arial" w:hAnsi="Arial" w:cs="Arial"/>
          <w:b/>
          <w:bCs/>
          <w:sz w:val="16"/>
          <w:szCs w:val="16"/>
        </w:rPr>
        <w:t>BANCO</w:t>
      </w:r>
      <w:r w:rsidRPr="00E625E3">
        <w:rPr>
          <w:rFonts w:ascii="Arial" w:hAnsi="Arial" w:cs="Arial"/>
          <w:bCs/>
          <w:sz w:val="16"/>
          <w:szCs w:val="16"/>
        </w:rPr>
        <w:t xml:space="preserve"> neste sentido, especialmente</w:t>
      </w:r>
      <w:r>
        <w:rPr>
          <w:rFonts w:ascii="Arial" w:hAnsi="Arial" w:cs="Arial"/>
          <w:bCs/>
          <w:sz w:val="16"/>
          <w:szCs w:val="16"/>
        </w:rPr>
        <w:t>, mas não se limitando,</w:t>
      </w:r>
      <w:r w:rsidRPr="00E625E3">
        <w:rPr>
          <w:rFonts w:ascii="Arial" w:hAnsi="Arial" w:cs="Arial"/>
          <w:bCs/>
          <w:sz w:val="16"/>
          <w:szCs w:val="16"/>
        </w:rPr>
        <w:t xml:space="preserve"> se ocorrer a sustação judicial do protesto.    </w:t>
      </w:r>
    </w:p>
    <w:p w14:paraId="538612FC" w14:textId="77777777" w:rsidR="0094146E" w:rsidRPr="00E625E3" w:rsidRDefault="0094146E" w:rsidP="0094146E">
      <w:pPr>
        <w:jc w:val="both"/>
        <w:rPr>
          <w:rFonts w:ascii="Arial" w:hAnsi="Arial" w:cs="Arial"/>
          <w:bCs/>
          <w:sz w:val="16"/>
          <w:szCs w:val="16"/>
        </w:rPr>
      </w:pPr>
    </w:p>
    <w:p w14:paraId="538612FD"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Se o cartório de protesto vier a exigir a apresentação de declaração no sentido de que o </w:t>
      </w:r>
      <w:r w:rsidRPr="00E625E3">
        <w:rPr>
          <w:rFonts w:ascii="Arial" w:hAnsi="Arial" w:cs="Arial"/>
          <w:b/>
          <w:bCs/>
          <w:sz w:val="16"/>
          <w:szCs w:val="16"/>
        </w:rPr>
        <w:t>CLIENTE</w:t>
      </w:r>
      <w:r w:rsidRPr="00E625E3">
        <w:rPr>
          <w:rFonts w:ascii="Arial" w:hAnsi="Arial" w:cs="Arial"/>
          <w:bCs/>
          <w:sz w:val="16"/>
          <w:szCs w:val="16"/>
        </w:rPr>
        <w:t xml:space="preserve"> tem em seu poder a documentação referida na cláusula </w:t>
      </w:r>
      <w:r>
        <w:rPr>
          <w:rFonts w:ascii="Arial" w:hAnsi="Arial" w:cs="Arial"/>
          <w:bCs/>
          <w:sz w:val="16"/>
          <w:szCs w:val="16"/>
        </w:rPr>
        <w:t>12</w:t>
      </w:r>
      <w:r w:rsidRPr="00E625E3">
        <w:rPr>
          <w:rFonts w:ascii="Arial" w:hAnsi="Arial" w:cs="Arial"/>
          <w:bCs/>
          <w:sz w:val="16"/>
          <w:szCs w:val="16"/>
        </w:rPr>
        <w:t>.</w:t>
      </w:r>
      <w:r>
        <w:rPr>
          <w:rFonts w:ascii="Arial" w:hAnsi="Arial" w:cs="Arial"/>
          <w:bCs/>
          <w:sz w:val="16"/>
          <w:szCs w:val="16"/>
        </w:rPr>
        <w:t>9.1</w:t>
      </w:r>
      <w:r w:rsidRPr="00E625E3">
        <w:rPr>
          <w:rFonts w:ascii="Arial" w:hAnsi="Arial" w:cs="Arial"/>
          <w:bCs/>
          <w:sz w:val="16"/>
          <w:szCs w:val="16"/>
        </w:rPr>
        <w:t xml:space="preserve"> acima e que se compromete a exibi-la sempre que solicitado, o </w:t>
      </w:r>
      <w:r w:rsidRPr="00E625E3">
        <w:rPr>
          <w:rFonts w:ascii="Arial" w:hAnsi="Arial" w:cs="Arial"/>
          <w:b/>
          <w:bCs/>
          <w:sz w:val="16"/>
          <w:szCs w:val="16"/>
        </w:rPr>
        <w:t>CLIENTE</w:t>
      </w:r>
      <w:r w:rsidRPr="00E625E3">
        <w:rPr>
          <w:rFonts w:ascii="Arial" w:hAnsi="Arial" w:cs="Arial"/>
          <w:bCs/>
          <w:sz w:val="16"/>
          <w:szCs w:val="16"/>
        </w:rPr>
        <w:t xml:space="preserve"> nomeia, em caráter irrevogável e irretratável, o </w:t>
      </w:r>
      <w:r w:rsidRPr="00E625E3">
        <w:rPr>
          <w:rFonts w:ascii="Arial" w:hAnsi="Arial" w:cs="Arial"/>
          <w:b/>
          <w:bCs/>
          <w:sz w:val="16"/>
          <w:szCs w:val="16"/>
        </w:rPr>
        <w:t>BANCO</w:t>
      </w:r>
      <w:r w:rsidRPr="00E625E3">
        <w:rPr>
          <w:rFonts w:ascii="Arial" w:hAnsi="Arial" w:cs="Arial"/>
          <w:bCs/>
          <w:sz w:val="16"/>
          <w:szCs w:val="16"/>
        </w:rPr>
        <w:t xml:space="preserve"> ou a instituição correspondente contratada pelo </w:t>
      </w:r>
      <w:r w:rsidRPr="00E625E3">
        <w:rPr>
          <w:rFonts w:ascii="Arial" w:hAnsi="Arial" w:cs="Arial"/>
          <w:b/>
          <w:bCs/>
          <w:sz w:val="16"/>
          <w:szCs w:val="16"/>
        </w:rPr>
        <w:t>BANCO</w:t>
      </w:r>
      <w:r w:rsidRPr="00E625E3">
        <w:rPr>
          <w:rFonts w:ascii="Arial" w:hAnsi="Arial" w:cs="Arial"/>
          <w:bCs/>
          <w:sz w:val="16"/>
          <w:szCs w:val="16"/>
        </w:rPr>
        <w:t xml:space="preserve"> seu procurador para o fim específico de fazer a declaração neste sentido.</w:t>
      </w:r>
    </w:p>
    <w:p w14:paraId="538612FE" w14:textId="77777777" w:rsidR="0094146E" w:rsidRPr="00E625E3" w:rsidRDefault="0094146E" w:rsidP="0094146E">
      <w:pPr>
        <w:ind w:left="284"/>
        <w:jc w:val="both"/>
        <w:rPr>
          <w:rFonts w:ascii="Arial" w:hAnsi="Arial" w:cs="Arial"/>
          <w:bCs/>
          <w:sz w:val="16"/>
          <w:szCs w:val="16"/>
        </w:rPr>
      </w:pPr>
    </w:p>
    <w:p w14:paraId="538612FF"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O </w:t>
      </w:r>
      <w:r w:rsidRPr="00E625E3">
        <w:rPr>
          <w:rFonts w:ascii="Arial" w:hAnsi="Arial" w:cs="Arial"/>
          <w:b/>
          <w:bCs/>
          <w:sz w:val="16"/>
          <w:szCs w:val="16"/>
        </w:rPr>
        <w:t>BANCO</w:t>
      </w:r>
      <w:r w:rsidRPr="00E625E3">
        <w:rPr>
          <w:rFonts w:ascii="Arial" w:hAnsi="Arial" w:cs="Arial"/>
          <w:bCs/>
          <w:sz w:val="16"/>
          <w:szCs w:val="16"/>
        </w:rPr>
        <w:t xml:space="preserve"> ou a instituição correspondente contratada está autorizada a providenciar essa declaração sempre que o </w:t>
      </w:r>
      <w:r w:rsidRPr="00E625E3">
        <w:rPr>
          <w:rFonts w:ascii="Arial" w:hAnsi="Arial" w:cs="Arial"/>
          <w:b/>
          <w:bCs/>
          <w:sz w:val="16"/>
          <w:szCs w:val="16"/>
        </w:rPr>
        <w:t>CLIENTE</w:t>
      </w:r>
      <w:r w:rsidRPr="00E625E3">
        <w:rPr>
          <w:rFonts w:ascii="Arial" w:hAnsi="Arial" w:cs="Arial"/>
          <w:bCs/>
          <w:sz w:val="16"/>
          <w:szCs w:val="16"/>
        </w:rPr>
        <w:t xml:space="preserve"> der ordem para protestar os </w:t>
      </w:r>
      <w:r w:rsidRPr="004A048C">
        <w:rPr>
          <w:rFonts w:ascii="Arial" w:hAnsi="Arial" w:cs="Arial"/>
          <w:bCs/>
          <w:sz w:val="16"/>
          <w:szCs w:val="16"/>
        </w:rPr>
        <w:t>títulos</w:t>
      </w:r>
      <w:r w:rsidRPr="00E625E3">
        <w:rPr>
          <w:rFonts w:ascii="Arial" w:hAnsi="Arial" w:cs="Arial"/>
          <w:bCs/>
          <w:sz w:val="16"/>
          <w:szCs w:val="16"/>
        </w:rPr>
        <w:t xml:space="preserve"> em cobrança.</w:t>
      </w:r>
    </w:p>
    <w:p w14:paraId="53861300" w14:textId="77777777" w:rsidR="0094146E" w:rsidRPr="00E625E3" w:rsidRDefault="0094146E" w:rsidP="0094146E">
      <w:pPr>
        <w:jc w:val="both"/>
        <w:rPr>
          <w:rFonts w:ascii="Arial" w:hAnsi="Arial" w:cs="Arial"/>
          <w:bCs/>
          <w:sz w:val="16"/>
          <w:szCs w:val="16"/>
        </w:rPr>
      </w:pPr>
    </w:p>
    <w:p w14:paraId="53861301"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O </w:t>
      </w:r>
      <w:r w:rsidRPr="00E625E3">
        <w:rPr>
          <w:rFonts w:ascii="Arial" w:hAnsi="Arial" w:cs="Arial"/>
          <w:b/>
          <w:bCs/>
          <w:sz w:val="16"/>
          <w:szCs w:val="16"/>
        </w:rPr>
        <w:t>BANCO</w:t>
      </w:r>
      <w:r w:rsidRPr="00E625E3">
        <w:rPr>
          <w:rFonts w:ascii="Arial" w:hAnsi="Arial" w:cs="Arial"/>
          <w:bCs/>
          <w:sz w:val="16"/>
          <w:szCs w:val="16"/>
        </w:rPr>
        <w:t xml:space="preserve"> ou a instituição correspondente agirá como mero mandatário para a cobrança dos </w:t>
      </w:r>
      <w:r w:rsidRPr="004A048C">
        <w:rPr>
          <w:rFonts w:ascii="Arial" w:hAnsi="Arial" w:cs="Arial"/>
          <w:bCs/>
          <w:sz w:val="16"/>
          <w:szCs w:val="16"/>
        </w:rPr>
        <w:t>títulos</w:t>
      </w:r>
      <w:r w:rsidRPr="00E625E3">
        <w:rPr>
          <w:rFonts w:ascii="Arial" w:hAnsi="Arial" w:cs="Arial"/>
          <w:bCs/>
          <w:sz w:val="16"/>
          <w:szCs w:val="16"/>
        </w:rPr>
        <w:t xml:space="preserve">, apresentando-os para protesto sempre e quando solicitado pelo </w:t>
      </w:r>
      <w:r w:rsidRPr="00E625E3">
        <w:rPr>
          <w:rFonts w:ascii="Arial" w:hAnsi="Arial" w:cs="Arial"/>
          <w:b/>
          <w:bCs/>
          <w:sz w:val="16"/>
          <w:szCs w:val="16"/>
        </w:rPr>
        <w:t xml:space="preserve">CLIENTE, </w:t>
      </w:r>
      <w:r w:rsidRPr="00E625E3">
        <w:rPr>
          <w:rFonts w:ascii="Arial" w:hAnsi="Arial" w:cs="Arial"/>
          <w:bCs/>
          <w:sz w:val="16"/>
          <w:szCs w:val="16"/>
        </w:rPr>
        <w:t xml:space="preserve">correndo por conta deste os riscos porventura existentes, não assumindo, portanto, o </w:t>
      </w:r>
      <w:r w:rsidRPr="00E625E3">
        <w:rPr>
          <w:rFonts w:ascii="Arial" w:hAnsi="Arial" w:cs="Arial"/>
          <w:b/>
          <w:bCs/>
          <w:sz w:val="16"/>
          <w:szCs w:val="16"/>
        </w:rPr>
        <w:t>BANCO</w:t>
      </w:r>
      <w:r w:rsidRPr="00E625E3">
        <w:rPr>
          <w:rFonts w:ascii="Arial" w:hAnsi="Arial" w:cs="Arial"/>
          <w:bCs/>
          <w:sz w:val="16"/>
          <w:szCs w:val="16"/>
        </w:rPr>
        <w:t xml:space="preserve">, na qualidade de simples mandatário, </w:t>
      </w:r>
      <w:r w:rsidRPr="00E625E3">
        <w:rPr>
          <w:rFonts w:ascii="Arial" w:hAnsi="Arial" w:cs="Arial"/>
          <w:bCs/>
          <w:sz w:val="16"/>
          <w:szCs w:val="16"/>
        </w:rPr>
        <w:lastRenderedPageBreak/>
        <w:t xml:space="preserve">qualquer responsabilidade decorrente de tal ato. Assim sendo, o </w:t>
      </w:r>
      <w:r w:rsidRPr="00E625E3">
        <w:rPr>
          <w:rFonts w:ascii="Arial" w:hAnsi="Arial" w:cs="Arial"/>
          <w:b/>
          <w:bCs/>
          <w:sz w:val="16"/>
          <w:szCs w:val="16"/>
        </w:rPr>
        <w:t>CLIENTE</w:t>
      </w:r>
      <w:r w:rsidRPr="00E625E3">
        <w:rPr>
          <w:rFonts w:ascii="Arial" w:hAnsi="Arial" w:cs="Arial"/>
          <w:bCs/>
          <w:sz w:val="16"/>
          <w:szCs w:val="16"/>
        </w:rPr>
        <w:t xml:space="preserve"> declara e reconhece, neste ato, sua total e exclusiva responsabilidade pelo apontamento dos </w:t>
      </w:r>
      <w:r w:rsidRPr="004A048C">
        <w:rPr>
          <w:rFonts w:ascii="Arial" w:hAnsi="Arial" w:cs="Arial"/>
          <w:bCs/>
          <w:sz w:val="16"/>
          <w:szCs w:val="16"/>
        </w:rPr>
        <w:t>títulos</w:t>
      </w:r>
      <w:r w:rsidRPr="00E625E3">
        <w:rPr>
          <w:rFonts w:ascii="Arial" w:hAnsi="Arial" w:cs="Arial"/>
          <w:bCs/>
          <w:sz w:val="16"/>
          <w:szCs w:val="16"/>
        </w:rPr>
        <w:t xml:space="preserve"> remetidos ao Cartório, inclusive na hipótese de terem sido pagos pelo </w:t>
      </w:r>
      <w:r>
        <w:rPr>
          <w:rFonts w:ascii="Arial" w:hAnsi="Arial" w:cs="Arial"/>
          <w:bCs/>
          <w:sz w:val="16"/>
          <w:szCs w:val="16"/>
        </w:rPr>
        <w:t>pagador</w:t>
      </w:r>
      <w:r w:rsidRPr="00E625E3">
        <w:rPr>
          <w:rFonts w:ascii="Arial" w:hAnsi="Arial" w:cs="Arial"/>
          <w:bCs/>
          <w:sz w:val="16"/>
          <w:szCs w:val="16"/>
        </w:rPr>
        <w:t>(</w:t>
      </w:r>
      <w:r>
        <w:rPr>
          <w:rFonts w:ascii="Arial" w:hAnsi="Arial" w:cs="Arial"/>
          <w:bCs/>
          <w:sz w:val="16"/>
          <w:szCs w:val="16"/>
        </w:rPr>
        <w:t>e</w:t>
      </w:r>
      <w:r w:rsidRPr="00E625E3">
        <w:rPr>
          <w:rFonts w:ascii="Arial" w:hAnsi="Arial" w:cs="Arial"/>
          <w:bCs/>
          <w:sz w:val="16"/>
          <w:szCs w:val="16"/>
        </w:rPr>
        <w:t xml:space="preserve">s) mediante depósito ou transferência bancária.  </w:t>
      </w:r>
    </w:p>
    <w:p w14:paraId="53861302" w14:textId="77777777" w:rsidR="0094146E" w:rsidRPr="00E625E3" w:rsidRDefault="0094146E" w:rsidP="0094146E">
      <w:pPr>
        <w:jc w:val="both"/>
        <w:rPr>
          <w:rFonts w:ascii="Arial" w:hAnsi="Arial" w:cs="Arial"/>
          <w:bCs/>
          <w:sz w:val="16"/>
          <w:szCs w:val="16"/>
        </w:rPr>
      </w:pPr>
    </w:p>
    <w:p w14:paraId="53861303"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Nos casos de quaisquer demandas judiciais ou extrajudiciais propostas contra o </w:t>
      </w:r>
      <w:r w:rsidRPr="00E625E3">
        <w:rPr>
          <w:rFonts w:ascii="Arial" w:hAnsi="Arial" w:cs="Arial"/>
          <w:b/>
          <w:bCs/>
          <w:sz w:val="16"/>
          <w:szCs w:val="16"/>
        </w:rPr>
        <w:t>BANCO</w:t>
      </w:r>
      <w:r w:rsidRPr="00E625E3">
        <w:rPr>
          <w:rFonts w:ascii="Arial" w:hAnsi="Arial" w:cs="Arial"/>
          <w:bCs/>
          <w:sz w:val="16"/>
          <w:szCs w:val="16"/>
        </w:rPr>
        <w:t xml:space="preserve"> em razão de protestos dos títulos colocados em cobrança, o </w:t>
      </w:r>
      <w:r w:rsidRPr="00E625E3">
        <w:rPr>
          <w:rFonts w:ascii="Arial" w:hAnsi="Arial" w:cs="Arial"/>
          <w:b/>
          <w:bCs/>
          <w:sz w:val="16"/>
          <w:szCs w:val="16"/>
        </w:rPr>
        <w:t>CLIENTE</w:t>
      </w:r>
      <w:r w:rsidRPr="00E625E3">
        <w:rPr>
          <w:rFonts w:ascii="Arial" w:hAnsi="Arial" w:cs="Arial"/>
          <w:bCs/>
          <w:sz w:val="16"/>
          <w:szCs w:val="16"/>
        </w:rPr>
        <w:t xml:space="preserve"> se obriga a adotar as medidas que se fizerem necessárias para manter o </w:t>
      </w:r>
      <w:r w:rsidRPr="00E625E3">
        <w:rPr>
          <w:rFonts w:ascii="Arial" w:hAnsi="Arial" w:cs="Arial"/>
          <w:b/>
          <w:bCs/>
          <w:sz w:val="16"/>
          <w:szCs w:val="16"/>
        </w:rPr>
        <w:t>BANCO</w:t>
      </w:r>
      <w:r w:rsidRPr="00E625E3">
        <w:rPr>
          <w:rFonts w:ascii="Arial" w:hAnsi="Arial" w:cs="Arial"/>
          <w:bCs/>
          <w:sz w:val="16"/>
          <w:szCs w:val="16"/>
        </w:rPr>
        <w:t xml:space="preserve"> indene de qualquer responsabilidade, inclusive, mas não se limitando a tanto, substituí-lo no polo passivo da ação judicial.</w:t>
      </w:r>
    </w:p>
    <w:p w14:paraId="53861304" w14:textId="77777777" w:rsidR="0094146E" w:rsidRPr="00E625E3" w:rsidRDefault="0094146E" w:rsidP="0094146E">
      <w:pPr>
        <w:jc w:val="both"/>
        <w:rPr>
          <w:rFonts w:ascii="Arial" w:hAnsi="Arial" w:cs="Arial"/>
          <w:bCs/>
          <w:sz w:val="16"/>
          <w:szCs w:val="16"/>
        </w:rPr>
      </w:pPr>
    </w:p>
    <w:p w14:paraId="53861305" w14:textId="77777777" w:rsidR="0094146E" w:rsidRPr="00E625E3" w:rsidRDefault="0094146E" w:rsidP="00F62F75">
      <w:pPr>
        <w:pStyle w:val="PargrafodaLista"/>
        <w:numPr>
          <w:ilvl w:val="3"/>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Na eventualidade de a referida exclusão do </w:t>
      </w:r>
      <w:r w:rsidRPr="00E625E3">
        <w:rPr>
          <w:rFonts w:ascii="Arial" w:hAnsi="Arial" w:cs="Arial"/>
          <w:b/>
          <w:bCs/>
          <w:sz w:val="16"/>
          <w:szCs w:val="16"/>
        </w:rPr>
        <w:t>BANCO</w:t>
      </w:r>
      <w:r w:rsidRPr="00E625E3">
        <w:rPr>
          <w:rFonts w:ascii="Arial" w:hAnsi="Arial" w:cs="Arial"/>
          <w:bCs/>
          <w:sz w:val="16"/>
          <w:szCs w:val="16"/>
        </w:rPr>
        <w:t xml:space="preserve"> do polo passivo da ação não se concretizar, ainda que por razões processuais, o </w:t>
      </w:r>
      <w:r w:rsidRPr="00E625E3">
        <w:rPr>
          <w:rFonts w:ascii="Arial" w:hAnsi="Arial" w:cs="Arial"/>
          <w:b/>
          <w:bCs/>
          <w:sz w:val="16"/>
          <w:szCs w:val="16"/>
        </w:rPr>
        <w:t>CLIENTE</w:t>
      </w:r>
      <w:r w:rsidRPr="00E625E3">
        <w:rPr>
          <w:rFonts w:ascii="Arial" w:hAnsi="Arial" w:cs="Arial"/>
          <w:bCs/>
          <w:sz w:val="16"/>
          <w:szCs w:val="16"/>
        </w:rPr>
        <w:t xml:space="preserve"> arcará de imediato, com todo e qualquer custo no qual o </w:t>
      </w:r>
      <w:r w:rsidRPr="00E625E3">
        <w:rPr>
          <w:rFonts w:ascii="Arial" w:hAnsi="Arial" w:cs="Arial"/>
          <w:b/>
          <w:bCs/>
          <w:sz w:val="16"/>
          <w:szCs w:val="16"/>
        </w:rPr>
        <w:t>BANCO</w:t>
      </w:r>
      <w:r w:rsidRPr="00E625E3">
        <w:rPr>
          <w:rFonts w:ascii="Arial" w:hAnsi="Arial" w:cs="Arial"/>
          <w:bCs/>
          <w:sz w:val="16"/>
          <w:szCs w:val="16"/>
        </w:rPr>
        <w:t xml:space="preserve"> venha a incorrer, inclusive, porém não limitado, aos valores referentes a qualquer ação, condenação e/ou indenização pagos pelo </w:t>
      </w:r>
      <w:r w:rsidRPr="00E625E3">
        <w:rPr>
          <w:rFonts w:ascii="Arial" w:hAnsi="Arial" w:cs="Arial"/>
          <w:b/>
          <w:bCs/>
          <w:sz w:val="16"/>
          <w:szCs w:val="16"/>
        </w:rPr>
        <w:t>BANCO</w:t>
      </w:r>
      <w:r w:rsidRPr="00E625E3">
        <w:rPr>
          <w:rFonts w:ascii="Arial" w:hAnsi="Arial" w:cs="Arial"/>
          <w:bCs/>
          <w:sz w:val="16"/>
          <w:szCs w:val="16"/>
        </w:rPr>
        <w:t xml:space="preserve"> ao pagador e/ou terceiros, sem prejuízo das despesas e custas processuais, além dos honorários advocatícios.</w:t>
      </w:r>
    </w:p>
    <w:p w14:paraId="53861306" w14:textId="77777777" w:rsidR="0094146E" w:rsidRPr="00E625E3" w:rsidRDefault="0094146E" w:rsidP="0094146E">
      <w:pPr>
        <w:jc w:val="both"/>
        <w:rPr>
          <w:rFonts w:ascii="Arial" w:hAnsi="Arial" w:cs="Arial"/>
          <w:bCs/>
          <w:sz w:val="16"/>
          <w:szCs w:val="16"/>
        </w:rPr>
      </w:pPr>
    </w:p>
    <w:p w14:paraId="53861307" w14:textId="77777777" w:rsidR="0094146E" w:rsidRPr="00E625E3" w:rsidRDefault="0094146E" w:rsidP="00F62F75">
      <w:pPr>
        <w:pStyle w:val="PargrafodaLista"/>
        <w:numPr>
          <w:ilvl w:val="3"/>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Nesse sentido, desde já o </w:t>
      </w:r>
      <w:r w:rsidRPr="00E625E3">
        <w:rPr>
          <w:rFonts w:ascii="Arial" w:hAnsi="Arial" w:cs="Arial"/>
          <w:b/>
          <w:bCs/>
          <w:sz w:val="16"/>
          <w:szCs w:val="16"/>
        </w:rPr>
        <w:t>CLIENTE</w:t>
      </w:r>
      <w:r w:rsidRPr="00E625E3">
        <w:rPr>
          <w:rFonts w:ascii="Arial" w:hAnsi="Arial" w:cs="Arial"/>
          <w:bCs/>
          <w:sz w:val="16"/>
          <w:szCs w:val="16"/>
        </w:rPr>
        <w:t xml:space="preserve"> instrui e autoriza o </w:t>
      </w:r>
      <w:r w:rsidRPr="00E625E3">
        <w:rPr>
          <w:rFonts w:ascii="Arial" w:hAnsi="Arial" w:cs="Arial"/>
          <w:b/>
          <w:bCs/>
          <w:sz w:val="16"/>
          <w:szCs w:val="16"/>
        </w:rPr>
        <w:t>BANCO</w:t>
      </w:r>
      <w:r w:rsidRPr="00E625E3">
        <w:rPr>
          <w:rFonts w:ascii="Arial" w:hAnsi="Arial" w:cs="Arial"/>
          <w:bCs/>
          <w:sz w:val="16"/>
          <w:szCs w:val="16"/>
        </w:rPr>
        <w:t xml:space="preserve">, em caráter irrevogável e irretratável, a debitar da sua conta corrente </w:t>
      </w:r>
      <w:r>
        <w:rPr>
          <w:rFonts w:ascii="Arial" w:hAnsi="Arial" w:cs="Arial"/>
          <w:bCs/>
          <w:sz w:val="16"/>
          <w:szCs w:val="16"/>
        </w:rPr>
        <w:t xml:space="preserve">mantida junto ao </w:t>
      </w:r>
      <w:r w:rsidRPr="004A048C">
        <w:rPr>
          <w:rFonts w:ascii="Arial" w:hAnsi="Arial" w:cs="Arial"/>
          <w:b/>
          <w:bCs/>
          <w:sz w:val="16"/>
          <w:szCs w:val="16"/>
        </w:rPr>
        <w:t>BANCO</w:t>
      </w:r>
      <w:r w:rsidRPr="00E625E3">
        <w:rPr>
          <w:rFonts w:ascii="Arial" w:hAnsi="Arial" w:cs="Arial"/>
          <w:bCs/>
          <w:sz w:val="16"/>
          <w:szCs w:val="16"/>
        </w:rPr>
        <w:t xml:space="preserve">, a título de ressarcimento dos custos acima mencionados, todos e quaisquer valores despendidos pelo </w:t>
      </w:r>
      <w:r w:rsidRPr="00E625E3">
        <w:rPr>
          <w:rFonts w:ascii="Arial" w:hAnsi="Arial" w:cs="Arial"/>
          <w:b/>
          <w:bCs/>
          <w:sz w:val="16"/>
          <w:szCs w:val="16"/>
        </w:rPr>
        <w:t>BANCO</w:t>
      </w:r>
      <w:r w:rsidRPr="00E625E3">
        <w:rPr>
          <w:rFonts w:ascii="Arial" w:hAnsi="Arial" w:cs="Arial"/>
          <w:bCs/>
          <w:sz w:val="16"/>
          <w:szCs w:val="16"/>
        </w:rPr>
        <w:t xml:space="preserve"> em decorrência de quaisquer demandas judiciais ou extrajudiciais propostas pelos </w:t>
      </w:r>
      <w:r>
        <w:rPr>
          <w:rFonts w:ascii="Arial" w:hAnsi="Arial" w:cs="Arial"/>
          <w:bCs/>
          <w:sz w:val="16"/>
          <w:szCs w:val="16"/>
        </w:rPr>
        <w:t>pagadores</w:t>
      </w:r>
      <w:r w:rsidRPr="00E625E3">
        <w:rPr>
          <w:rFonts w:ascii="Arial" w:hAnsi="Arial" w:cs="Arial"/>
          <w:bCs/>
          <w:sz w:val="16"/>
          <w:szCs w:val="16"/>
        </w:rPr>
        <w:t xml:space="preserve"> e/ou terceiros.</w:t>
      </w:r>
    </w:p>
    <w:p w14:paraId="53861308" w14:textId="77777777" w:rsidR="0094146E" w:rsidRPr="00E625E3" w:rsidRDefault="0094146E" w:rsidP="0094146E">
      <w:pPr>
        <w:jc w:val="both"/>
        <w:rPr>
          <w:rFonts w:ascii="Arial" w:hAnsi="Arial" w:cs="Arial"/>
          <w:bCs/>
          <w:sz w:val="16"/>
          <w:szCs w:val="16"/>
        </w:rPr>
      </w:pPr>
    </w:p>
    <w:p w14:paraId="53861309"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O </w:t>
      </w:r>
      <w:r w:rsidRPr="00E625E3">
        <w:rPr>
          <w:rFonts w:ascii="Arial" w:hAnsi="Arial" w:cs="Arial"/>
          <w:b/>
          <w:bCs/>
          <w:sz w:val="16"/>
          <w:szCs w:val="16"/>
        </w:rPr>
        <w:t>CLIENTE</w:t>
      </w:r>
      <w:r w:rsidRPr="00E625E3">
        <w:rPr>
          <w:rFonts w:ascii="Arial" w:hAnsi="Arial" w:cs="Arial"/>
          <w:bCs/>
          <w:sz w:val="16"/>
          <w:szCs w:val="16"/>
        </w:rPr>
        <w:t xml:space="preserve"> se comp</w:t>
      </w:r>
      <w:r w:rsidRPr="0038157E">
        <w:rPr>
          <w:rFonts w:ascii="Arial" w:hAnsi="Arial" w:cs="Arial"/>
          <w:bCs/>
          <w:sz w:val="16"/>
          <w:szCs w:val="16"/>
        </w:rPr>
        <w:t xml:space="preserve">romete, ainda, a informar imediatamente o </w:t>
      </w:r>
      <w:r w:rsidRPr="0038157E">
        <w:rPr>
          <w:rFonts w:ascii="Arial" w:hAnsi="Arial" w:cs="Arial"/>
          <w:b/>
          <w:bCs/>
          <w:sz w:val="16"/>
          <w:szCs w:val="16"/>
        </w:rPr>
        <w:t>BANCO</w:t>
      </w:r>
      <w:r w:rsidRPr="0038157E">
        <w:rPr>
          <w:rFonts w:ascii="Arial" w:hAnsi="Arial" w:cs="Arial"/>
          <w:bCs/>
          <w:sz w:val="16"/>
          <w:szCs w:val="16"/>
        </w:rPr>
        <w:t xml:space="preserve"> sempre que receber ou negociar diretamente com o pagador qualquer</w:t>
      </w:r>
      <w:r w:rsidRPr="00E625E3">
        <w:rPr>
          <w:rFonts w:ascii="Arial" w:hAnsi="Arial" w:cs="Arial"/>
          <w:bCs/>
          <w:sz w:val="16"/>
          <w:szCs w:val="16"/>
        </w:rPr>
        <w:t xml:space="preserve"> dos </w:t>
      </w:r>
      <w:r w:rsidRPr="004A048C">
        <w:rPr>
          <w:rFonts w:ascii="Arial" w:hAnsi="Arial" w:cs="Arial"/>
          <w:bCs/>
          <w:sz w:val="16"/>
          <w:szCs w:val="16"/>
        </w:rPr>
        <w:t>títulos</w:t>
      </w:r>
      <w:r w:rsidRPr="00E625E3">
        <w:rPr>
          <w:rFonts w:ascii="Arial" w:hAnsi="Arial" w:cs="Arial"/>
          <w:bCs/>
          <w:sz w:val="16"/>
          <w:szCs w:val="16"/>
        </w:rPr>
        <w:t xml:space="preserve"> colocados em cobrança, inclusive sendo o único responsável pelas perdas e danos em caso de descumprimento desta obrigação, bem como pelas perdas e danos advindos da omissão.</w:t>
      </w:r>
    </w:p>
    <w:p w14:paraId="5386130A" w14:textId="77777777" w:rsidR="0094146E" w:rsidRPr="00E625E3" w:rsidRDefault="0094146E" w:rsidP="0094146E">
      <w:pPr>
        <w:jc w:val="both"/>
        <w:rPr>
          <w:rFonts w:ascii="Arial" w:hAnsi="Arial" w:cs="Arial"/>
          <w:bCs/>
          <w:sz w:val="16"/>
          <w:szCs w:val="16"/>
        </w:rPr>
      </w:pPr>
    </w:p>
    <w:p w14:paraId="5386130B"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
          <w:bCs/>
          <w:sz w:val="16"/>
          <w:szCs w:val="16"/>
        </w:rPr>
      </w:pPr>
      <w:r w:rsidRPr="00E625E3">
        <w:rPr>
          <w:rFonts w:ascii="Arial" w:hAnsi="Arial" w:cs="Arial"/>
          <w:bCs/>
          <w:sz w:val="16"/>
          <w:szCs w:val="16"/>
        </w:rPr>
        <w:t xml:space="preserve">Em se tratando de pedidos de baixa de </w:t>
      </w:r>
      <w:r w:rsidRPr="004A048C">
        <w:rPr>
          <w:rFonts w:ascii="Arial" w:hAnsi="Arial" w:cs="Arial"/>
          <w:bCs/>
          <w:sz w:val="16"/>
          <w:szCs w:val="16"/>
        </w:rPr>
        <w:t>títulos</w:t>
      </w:r>
      <w:r w:rsidRPr="00E625E3">
        <w:rPr>
          <w:rFonts w:ascii="Arial" w:hAnsi="Arial" w:cs="Arial"/>
          <w:bCs/>
          <w:sz w:val="16"/>
          <w:szCs w:val="16"/>
        </w:rPr>
        <w:t xml:space="preserve"> que estejam em cartório, tais pedidos serão atendidos desde que a solicitação para sustação do protesto seja encaminhada, pelo </w:t>
      </w:r>
      <w:r w:rsidRPr="00E625E3">
        <w:rPr>
          <w:rFonts w:ascii="Arial" w:hAnsi="Arial" w:cs="Arial"/>
          <w:b/>
          <w:bCs/>
          <w:sz w:val="16"/>
          <w:szCs w:val="16"/>
        </w:rPr>
        <w:t>CLIENTE</w:t>
      </w:r>
      <w:r w:rsidRPr="00E625E3">
        <w:rPr>
          <w:rFonts w:ascii="Arial" w:hAnsi="Arial" w:cs="Arial"/>
          <w:bCs/>
          <w:sz w:val="16"/>
          <w:szCs w:val="16"/>
        </w:rPr>
        <w:t xml:space="preserve"> ao </w:t>
      </w:r>
      <w:r w:rsidRPr="00E625E3">
        <w:rPr>
          <w:rFonts w:ascii="Arial" w:hAnsi="Arial" w:cs="Arial"/>
          <w:b/>
          <w:bCs/>
          <w:sz w:val="16"/>
          <w:szCs w:val="16"/>
        </w:rPr>
        <w:t>BANCO,</w:t>
      </w:r>
      <w:r w:rsidRPr="00E625E3">
        <w:rPr>
          <w:rFonts w:ascii="Arial" w:hAnsi="Arial" w:cs="Arial"/>
          <w:bCs/>
          <w:sz w:val="16"/>
          <w:szCs w:val="16"/>
        </w:rPr>
        <w:t xml:space="preserve"> em até 02 (dois) dias úteis após o encaminhamento do </w:t>
      </w:r>
      <w:r w:rsidRPr="004A048C">
        <w:rPr>
          <w:rFonts w:ascii="Arial" w:hAnsi="Arial" w:cs="Arial"/>
          <w:bCs/>
          <w:sz w:val="16"/>
          <w:szCs w:val="16"/>
        </w:rPr>
        <w:t>título</w:t>
      </w:r>
      <w:r w:rsidRPr="00E625E3">
        <w:rPr>
          <w:rFonts w:ascii="Arial" w:hAnsi="Arial" w:cs="Arial"/>
          <w:bCs/>
          <w:sz w:val="16"/>
          <w:szCs w:val="16"/>
        </w:rPr>
        <w:t xml:space="preserve"> ao cartório, ficando o </w:t>
      </w:r>
      <w:r w:rsidRPr="00E625E3">
        <w:rPr>
          <w:rFonts w:ascii="Arial" w:hAnsi="Arial" w:cs="Arial"/>
          <w:b/>
          <w:bCs/>
          <w:sz w:val="16"/>
          <w:szCs w:val="16"/>
        </w:rPr>
        <w:t>CLIENTE</w:t>
      </w:r>
      <w:r w:rsidRPr="00E625E3">
        <w:rPr>
          <w:rFonts w:ascii="Arial" w:hAnsi="Arial" w:cs="Arial"/>
          <w:bCs/>
          <w:sz w:val="16"/>
          <w:szCs w:val="16"/>
        </w:rPr>
        <w:t xml:space="preserve"> ciente que qualquer instrução transmitida ao </w:t>
      </w:r>
      <w:r w:rsidRPr="00E625E3">
        <w:rPr>
          <w:rFonts w:ascii="Arial" w:hAnsi="Arial" w:cs="Arial"/>
          <w:b/>
          <w:bCs/>
          <w:sz w:val="16"/>
          <w:szCs w:val="16"/>
        </w:rPr>
        <w:t>BANCO</w:t>
      </w:r>
      <w:r w:rsidRPr="00E625E3">
        <w:rPr>
          <w:rFonts w:ascii="Arial" w:hAnsi="Arial" w:cs="Arial"/>
          <w:bCs/>
          <w:sz w:val="16"/>
          <w:szCs w:val="16"/>
        </w:rPr>
        <w:t xml:space="preserve"> após esse prazo o </w:t>
      </w:r>
      <w:r w:rsidRPr="00E625E3">
        <w:rPr>
          <w:rFonts w:ascii="Arial" w:hAnsi="Arial" w:cs="Arial"/>
          <w:b/>
          <w:bCs/>
          <w:sz w:val="16"/>
          <w:szCs w:val="16"/>
        </w:rPr>
        <w:t xml:space="preserve">BANCO </w:t>
      </w:r>
      <w:r w:rsidRPr="00E625E3">
        <w:rPr>
          <w:rFonts w:ascii="Arial" w:hAnsi="Arial" w:cs="Arial"/>
          <w:bCs/>
          <w:sz w:val="16"/>
          <w:szCs w:val="16"/>
        </w:rPr>
        <w:t xml:space="preserve">realizará melhores esforços no intuito de efetuar a sustação do protesto, e em caso de efetivação do protesto o </w:t>
      </w:r>
      <w:r w:rsidRPr="00E625E3">
        <w:rPr>
          <w:rFonts w:ascii="Arial" w:hAnsi="Arial" w:cs="Arial"/>
          <w:b/>
          <w:bCs/>
          <w:sz w:val="16"/>
          <w:szCs w:val="16"/>
        </w:rPr>
        <w:t>BANCO</w:t>
      </w:r>
      <w:r w:rsidRPr="00E625E3">
        <w:rPr>
          <w:rFonts w:ascii="Arial" w:hAnsi="Arial" w:cs="Arial"/>
          <w:bCs/>
          <w:sz w:val="16"/>
          <w:szCs w:val="16"/>
        </w:rPr>
        <w:t xml:space="preserve"> emitirá uma carta de anuência para cancelamento do apontamento pelo </w:t>
      </w:r>
      <w:r w:rsidRPr="00E625E3">
        <w:rPr>
          <w:rFonts w:ascii="Arial" w:hAnsi="Arial" w:cs="Arial"/>
          <w:b/>
          <w:bCs/>
          <w:sz w:val="16"/>
          <w:szCs w:val="16"/>
        </w:rPr>
        <w:t>CLIENTE</w:t>
      </w:r>
      <w:r w:rsidRPr="00E625E3">
        <w:rPr>
          <w:rFonts w:ascii="Arial" w:hAnsi="Arial" w:cs="Arial"/>
          <w:bCs/>
          <w:sz w:val="16"/>
          <w:szCs w:val="16"/>
        </w:rPr>
        <w:t>.</w:t>
      </w:r>
    </w:p>
    <w:p w14:paraId="5386130C" w14:textId="77777777" w:rsidR="0094146E" w:rsidRPr="00E625E3" w:rsidRDefault="0094146E" w:rsidP="0094146E">
      <w:pPr>
        <w:jc w:val="both"/>
        <w:rPr>
          <w:rFonts w:ascii="Arial" w:hAnsi="Arial" w:cs="Arial"/>
          <w:b/>
          <w:bCs/>
          <w:sz w:val="16"/>
          <w:szCs w:val="16"/>
        </w:rPr>
      </w:pPr>
    </w:p>
    <w:p w14:paraId="5386130D"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O </w:t>
      </w:r>
      <w:r w:rsidRPr="00E625E3">
        <w:rPr>
          <w:rFonts w:ascii="Arial" w:hAnsi="Arial" w:cs="Arial"/>
          <w:b/>
          <w:bCs/>
          <w:sz w:val="16"/>
          <w:szCs w:val="16"/>
        </w:rPr>
        <w:t>BANCO</w:t>
      </w:r>
      <w:r w:rsidRPr="00E625E3">
        <w:rPr>
          <w:rFonts w:ascii="Arial" w:hAnsi="Arial" w:cs="Arial"/>
          <w:bCs/>
          <w:sz w:val="16"/>
          <w:szCs w:val="16"/>
        </w:rPr>
        <w:t xml:space="preserve"> poderá, a seu exclusivo critério, suspender o serviço de cobrança e protesto de determinado </w:t>
      </w:r>
      <w:r w:rsidRPr="004A048C">
        <w:rPr>
          <w:rFonts w:ascii="Arial" w:hAnsi="Arial" w:cs="Arial"/>
          <w:bCs/>
          <w:sz w:val="16"/>
          <w:szCs w:val="16"/>
        </w:rPr>
        <w:t>título</w:t>
      </w:r>
      <w:r w:rsidRPr="00E625E3">
        <w:rPr>
          <w:rFonts w:ascii="Arial" w:hAnsi="Arial" w:cs="Arial"/>
          <w:bCs/>
          <w:sz w:val="16"/>
          <w:szCs w:val="16"/>
        </w:rPr>
        <w:t xml:space="preserve"> sempre que tiver fundadas suspeitas sobre sua regularidade, bem como se o </w:t>
      </w:r>
      <w:r w:rsidRPr="00E625E3">
        <w:rPr>
          <w:rFonts w:ascii="Arial" w:hAnsi="Arial" w:cs="Arial"/>
          <w:b/>
          <w:bCs/>
          <w:sz w:val="16"/>
          <w:szCs w:val="16"/>
        </w:rPr>
        <w:t>CLIENTE</w:t>
      </w:r>
      <w:r w:rsidRPr="00E625E3">
        <w:rPr>
          <w:rFonts w:ascii="Arial" w:hAnsi="Arial" w:cs="Arial"/>
          <w:bCs/>
          <w:sz w:val="16"/>
          <w:szCs w:val="16"/>
        </w:rPr>
        <w:t xml:space="preserve"> não atender à solicitação da cláusula </w:t>
      </w:r>
      <w:r>
        <w:rPr>
          <w:rFonts w:ascii="Arial" w:hAnsi="Arial" w:cs="Arial"/>
          <w:bCs/>
          <w:sz w:val="16"/>
          <w:szCs w:val="16"/>
        </w:rPr>
        <w:t>12</w:t>
      </w:r>
      <w:r w:rsidRPr="00E625E3">
        <w:rPr>
          <w:rFonts w:ascii="Arial" w:hAnsi="Arial" w:cs="Arial"/>
          <w:bCs/>
          <w:sz w:val="16"/>
          <w:szCs w:val="16"/>
        </w:rPr>
        <w:t>.</w:t>
      </w:r>
      <w:r>
        <w:rPr>
          <w:rFonts w:ascii="Arial" w:hAnsi="Arial" w:cs="Arial"/>
          <w:bCs/>
          <w:sz w:val="16"/>
          <w:szCs w:val="16"/>
        </w:rPr>
        <w:t>9.1</w:t>
      </w:r>
      <w:r w:rsidRPr="00E625E3">
        <w:rPr>
          <w:rFonts w:ascii="Arial" w:hAnsi="Arial" w:cs="Arial"/>
          <w:bCs/>
          <w:sz w:val="16"/>
          <w:szCs w:val="16"/>
        </w:rPr>
        <w:t xml:space="preserve"> acima no prazo estabelecido pelo </w:t>
      </w:r>
      <w:r w:rsidRPr="00E625E3">
        <w:rPr>
          <w:rFonts w:ascii="Arial" w:hAnsi="Arial" w:cs="Arial"/>
          <w:b/>
          <w:bCs/>
          <w:sz w:val="16"/>
          <w:szCs w:val="16"/>
        </w:rPr>
        <w:t>BANCO</w:t>
      </w:r>
      <w:r w:rsidRPr="00E625E3">
        <w:rPr>
          <w:rFonts w:ascii="Arial" w:hAnsi="Arial" w:cs="Arial"/>
          <w:bCs/>
          <w:sz w:val="16"/>
          <w:szCs w:val="16"/>
        </w:rPr>
        <w:t>.</w:t>
      </w:r>
    </w:p>
    <w:p w14:paraId="5386130E" w14:textId="77777777" w:rsidR="0094146E" w:rsidRPr="00E625E3" w:rsidRDefault="0094146E" w:rsidP="0094146E">
      <w:pPr>
        <w:jc w:val="both"/>
        <w:rPr>
          <w:rFonts w:ascii="Arial" w:hAnsi="Arial" w:cs="Arial"/>
          <w:bCs/>
          <w:sz w:val="16"/>
          <w:szCs w:val="16"/>
        </w:rPr>
      </w:pPr>
    </w:p>
    <w:p w14:paraId="5386130F" w14:textId="77777777" w:rsidR="0094146E" w:rsidRPr="00E625E3"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O </w:t>
      </w:r>
      <w:r w:rsidRPr="00E625E3">
        <w:rPr>
          <w:rFonts w:ascii="Arial" w:hAnsi="Arial" w:cs="Arial"/>
          <w:b/>
          <w:bCs/>
          <w:sz w:val="16"/>
          <w:szCs w:val="16"/>
        </w:rPr>
        <w:t>BANCO</w:t>
      </w:r>
      <w:r w:rsidRPr="00E625E3">
        <w:rPr>
          <w:rFonts w:ascii="Arial" w:hAnsi="Arial" w:cs="Arial"/>
          <w:bCs/>
          <w:sz w:val="16"/>
          <w:szCs w:val="16"/>
        </w:rPr>
        <w:t xml:space="preserve">, na condição de mandatário, fica autorizado pelo </w:t>
      </w:r>
      <w:r w:rsidRPr="00E625E3">
        <w:rPr>
          <w:rFonts w:ascii="Arial" w:hAnsi="Arial" w:cs="Arial"/>
          <w:b/>
          <w:bCs/>
          <w:sz w:val="16"/>
          <w:szCs w:val="16"/>
        </w:rPr>
        <w:t>CLIENTE</w:t>
      </w:r>
      <w:r w:rsidRPr="00E625E3">
        <w:rPr>
          <w:rFonts w:ascii="Arial" w:hAnsi="Arial" w:cs="Arial"/>
          <w:bCs/>
          <w:sz w:val="16"/>
          <w:szCs w:val="16"/>
        </w:rPr>
        <w:t xml:space="preserve"> a não remeter o </w:t>
      </w:r>
      <w:r w:rsidRPr="004A048C">
        <w:rPr>
          <w:rFonts w:ascii="Arial" w:hAnsi="Arial" w:cs="Arial"/>
          <w:bCs/>
          <w:sz w:val="16"/>
          <w:szCs w:val="16"/>
        </w:rPr>
        <w:t>título</w:t>
      </w:r>
      <w:r w:rsidRPr="00E625E3">
        <w:rPr>
          <w:rFonts w:ascii="Arial" w:hAnsi="Arial" w:cs="Arial"/>
          <w:bCs/>
          <w:sz w:val="16"/>
          <w:szCs w:val="16"/>
        </w:rPr>
        <w:t xml:space="preserve"> a cartório para protesto, se receber comunicado por escrito do </w:t>
      </w:r>
      <w:r>
        <w:rPr>
          <w:rFonts w:ascii="Arial" w:hAnsi="Arial" w:cs="Arial"/>
          <w:bCs/>
          <w:sz w:val="16"/>
          <w:szCs w:val="16"/>
        </w:rPr>
        <w:t>pagador</w:t>
      </w:r>
      <w:r w:rsidRPr="00E625E3">
        <w:rPr>
          <w:rFonts w:ascii="Arial" w:hAnsi="Arial" w:cs="Arial"/>
          <w:bCs/>
          <w:sz w:val="16"/>
          <w:szCs w:val="16"/>
        </w:rPr>
        <w:t xml:space="preserve">, mencionando quaisquer uma das seguintes ocorrências: (i) o </w:t>
      </w:r>
      <w:r w:rsidRPr="004A048C">
        <w:rPr>
          <w:rFonts w:ascii="Arial" w:hAnsi="Arial" w:cs="Arial"/>
          <w:bCs/>
          <w:sz w:val="16"/>
          <w:szCs w:val="16"/>
        </w:rPr>
        <w:t>título</w:t>
      </w:r>
      <w:r w:rsidRPr="00882F8F">
        <w:rPr>
          <w:rFonts w:ascii="Arial" w:hAnsi="Arial" w:cs="Arial"/>
          <w:bCs/>
          <w:sz w:val="16"/>
          <w:szCs w:val="16"/>
        </w:rPr>
        <w:t xml:space="preserve"> </w:t>
      </w:r>
      <w:r w:rsidRPr="00E625E3">
        <w:rPr>
          <w:rFonts w:ascii="Arial" w:hAnsi="Arial" w:cs="Arial"/>
          <w:bCs/>
          <w:sz w:val="16"/>
          <w:szCs w:val="16"/>
        </w:rPr>
        <w:t xml:space="preserve">não tem origem; (ii) o </w:t>
      </w:r>
      <w:r w:rsidRPr="004A048C">
        <w:rPr>
          <w:rFonts w:ascii="Arial" w:hAnsi="Arial" w:cs="Arial"/>
          <w:bCs/>
          <w:sz w:val="16"/>
          <w:szCs w:val="16"/>
        </w:rPr>
        <w:t>título</w:t>
      </w:r>
      <w:r w:rsidRPr="00F00AA4">
        <w:rPr>
          <w:rFonts w:ascii="Arial" w:hAnsi="Arial" w:cs="Arial"/>
          <w:bCs/>
          <w:sz w:val="16"/>
          <w:szCs w:val="16"/>
        </w:rPr>
        <w:t xml:space="preserve"> </w:t>
      </w:r>
      <w:r w:rsidRPr="00E625E3">
        <w:rPr>
          <w:rFonts w:ascii="Arial" w:hAnsi="Arial" w:cs="Arial"/>
          <w:bCs/>
          <w:sz w:val="16"/>
          <w:szCs w:val="16"/>
        </w:rPr>
        <w:t xml:space="preserve">já foi pago; (iii) o </w:t>
      </w:r>
      <w:r>
        <w:rPr>
          <w:rFonts w:ascii="Arial" w:hAnsi="Arial" w:cs="Arial"/>
          <w:bCs/>
          <w:sz w:val="16"/>
          <w:szCs w:val="16"/>
        </w:rPr>
        <w:t>pagador</w:t>
      </w:r>
      <w:r w:rsidRPr="00E625E3">
        <w:rPr>
          <w:rFonts w:ascii="Arial" w:hAnsi="Arial" w:cs="Arial"/>
          <w:bCs/>
          <w:sz w:val="16"/>
          <w:szCs w:val="16"/>
        </w:rPr>
        <w:t xml:space="preserve"> não recebeu mercadoria indicada na nota fiscal; (iv) qualquer outra justificativa que impeça a prática do ato, devendo o </w:t>
      </w:r>
      <w:r w:rsidRPr="00E625E3">
        <w:rPr>
          <w:rFonts w:ascii="Arial" w:hAnsi="Arial" w:cs="Arial"/>
          <w:b/>
          <w:bCs/>
          <w:sz w:val="16"/>
          <w:szCs w:val="16"/>
        </w:rPr>
        <w:t>BANCO</w:t>
      </w:r>
      <w:r w:rsidRPr="00E625E3">
        <w:rPr>
          <w:rFonts w:ascii="Arial" w:hAnsi="Arial" w:cs="Arial"/>
          <w:bCs/>
          <w:sz w:val="16"/>
          <w:szCs w:val="16"/>
        </w:rPr>
        <w:t xml:space="preserve"> levar o fato ao conhecimento do </w:t>
      </w:r>
      <w:r w:rsidRPr="00E625E3">
        <w:rPr>
          <w:rFonts w:ascii="Arial" w:hAnsi="Arial" w:cs="Arial"/>
          <w:b/>
          <w:bCs/>
          <w:sz w:val="16"/>
          <w:szCs w:val="16"/>
        </w:rPr>
        <w:t>CLIENTE</w:t>
      </w:r>
      <w:r w:rsidRPr="00E625E3">
        <w:rPr>
          <w:rFonts w:ascii="Arial" w:hAnsi="Arial" w:cs="Arial"/>
          <w:bCs/>
          <w:sz w:val="16"/>
          <w:szCs w:val="16"/>
        </w:rPr>
        <w:t xml:space="preserve">, cabendo a esta solicitar de imediato a sustação do protesto e a baixa do </w:t>
      </w:r>
      <w:r w:rsidRPr="004A048C">
        <w:rPr>
          <w:rFonts w:ascii="Arial" w:hAnsi="Arial" w:cs="Arial"/>
          <w:bCs/>
          <w:sz w:val="16"/>
          <w:szCs w:val="16"/>
        </w:rPr>
        <w:t>título</w:t>
      </w:r>
      <w:r w:rsidRPr="00F00AA4">
        <w:rPr>
          <w:rFonts w:ascii="Arial" w:hAnsi="Arial" w:cs="Arial"/>
          <w:bCs/>
          <w:sz w:val="16"/>
          <w:szCs w:val="16"/>
        </w:rPr>
        <w:t xml:space="preserve"> </w:t>
      </w:r>
      <w:r w:rsidRPr="00E625E3">
        <w:rPr>
          <w:rFonts w:ascii="Arial" w:hAnsi="Arial" w:cs="Arial"/>
          <w:bCs/>
          <w:sz w:val="16"/>
          <w:szCs w:val="16"/>
        </w:rPr>
        <w:t>da cobrança.</w:t>
      </w:r>
    </w:p>
    <w:p w14:paraId="53861310" w14:textId="77777777" w:rsidR="0094146E" w:rsidRPr="00E625E3" w:rsidRDefault="0094146E" w:rsidP="0094146E">
      <w:pPr>
        <w:ind w:left="284"/>
        <w:jc w:val="both"/>
        <w:rPr>
          <w:rFonts w:ascii="Arial" w:hAnsi="Arial" w:cs="Arial"/>
          <w:bCs/>
          <w:sz w:val="16"/>
          <w:szCs w:val="16"/>
        </w:rPr>
      </w:pPr>
    </w:p>
    <w:p w14:paraId="53861311" w14:textId="77777777" w:rsidR="0094146E" w:rsidRDefault="0094146E" w:rsidP="00F62F75">
      <w:pPr>
        <w:pStyle w:val="PargrafodaLista"/>
        <w:numPr>
          <w:ilvl w:val="3"/>
          <w:numId w:val="1"/>
        </w:numPr>
        <w:tabs>
          <w:tab w:val="left" w:pos="-262"/>
        </w:tabs>
        <w:suppressAutoHyphens/>
        <w:ind w:left="1080"/>
        <w:jc w:val="both"/>
        <w:rPr>
          <w:rFonts w:ascii="Arial" w:hAnsi="Arial" w:cs="Arial"/>
          <w:bCs/>
          <w:sz w:val="16"/>
          <w:szCs w:val="16"/>
        </w:rPr>
      </w:pPr>
      <w:r w:rsidRPr="00E625E3">
        <w:rPr>
          <w:rFonts w:ascii="Arial" w:hAnsi="Arial" w:cs="Arial"/>
          <w:bCs/>
          <w:sz w:val="16"/>
          <w:szCs w:val="16"/>
        </w:rPr>
        <w:t xml:space="preserve">Na ocorrência de qualquer uma das hipóteses acima, o </w:t>
      </w:r>
      <w:r w:rsidRPr="00E625E3">
        <w:rPr>
          <w:rFonts w:ascii="Arial" w:hAnsi="Arial" w:cs="Arial"/>
          <w:b/>
          <w:bCs/>
          <w:sz w:val="16"/>
          <w:szCs w:val="16"/>
        </w:rPr>
        <w:t>BANCO</w:t>
      </w:r>
      <w:r w:rsidRPr="00E625E3">
        <w:rPr>
          <w:rFonts w:ascii="Arial" w:hAnsi="Arial" w:cs="Arial"/>
          <w:bCs/>
          <w:sz w:val="16"/>
          <w:szCs w:val="16"/>
        </w:rPr>
        <w:t xml:space="preserve"> não poderá ser responsabilizado pela não apresentação do </w:t>
      </w:r>
      <w:r w:rsidRPr="004A048C">
        <w:rPr>
          <w:rFonts w:ascii="Arial" w:hAnsi="Arial" w:cs="Arial"/>
          <w:bCs/>
          <w:sz w:val="16"/>
          <w:szCs w:val="16"/>
        </w:rPr>
        <w:t>título</w:t>
      </w:r>
      <w:r w:rsidRPr="00E625E3">
        <w:rPr>
          <w:rFonts w:ascii="Arial" w:hAnsi="Arial" w:cs="Arial"/>
          <w:bCs/>
          <w:sz w:val="16"/>
          <w:szCs w:val="16"/>
        </w:rPr>
        <w:t xml:space="preserve"> em cartório, bem como por outros fatos decorrentes de tal ato, devendo o </w:t>
      </w:r>
      <w:r w:rsidRPr="00E625E3">
        <w:rPr>
          <w:rFonts w:ascii="Arial" w:hAnsi="Arial" w:cs="Arial"/>
          <w:b/>
          <w:bCs/>
          <w:sz w:val="16"/>
          <w:szCs w:val="16"/>
        </w:rPr>
        <w:t>CLIENTE</w:t>
      </w:r>
      <w:r w:rsidRPr="00E625E3">
        <w:rPr>
          <w:rFonts w:ascii="Arial" w:hAnsi="Arial" w:cs="Arial"/>
          <w:bCs/>
          <w:sz w:val="16"/>
          <w:szCs w:val="16"/>
        </w:rPr>
        <w:t xml:space="preserve"> reembolsar o </w:t>
      </w:r>
      <w:r w:rsidRPr="00E625E3">
        <w:rPr>
          <w:rFonts w:ascii="Arial" w:hAnsi="Arial" w:cs="Arial"/>
          <w:b/>
          <w:bCs/>
          <w:sz w:val="16"/>
          <w:szCs w:val="16"/>
        </w:rPr>
        <w:t>BANCO</w:t>
      </w:r>
      <w:r w:rsidRPr="00E625E3">
        <w:rPr>
          <w:rFonts w:ascii="Arial" w:hAnsi="Arial" w:cs="Arial"/>
          <w:bCs/>
          <w:sz w:val="16"/>
          <w:szCs w:val="16"/>
        </w:rPr>
        <w:t xml:space="preserve"> em caso de qualquer prejuízo por ele sofrido em tais hipóteses.</w:t>
      </w:r>
    </w:p>
    <w:p w14:paraId="53861312" w14:textId="77777777" w:rsidR="0094146E" w:rsidRDefault="0094146E" w:rsidP="0094146E">
      <w:pPr>
        <w:ind w:left="284"/>
        <w:jc w:val="both"/>
        <w:rPr>
          <w:rFonts w:ascii="Arial" w:hAnsi="Arial" w:cs="Arial"/>
          <w:bCs/>
          <w:sz w:val="16"/>
          <w:szCs w:val="16"/>
        </w:rPr>
      </w:pPr>
    </w:p>
    <w:p w14:paraId="53861313" w14:textId="77777777" w:rsidR="0094146E" w:rsidRPr="00A12760"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 O </w:t>
      </w:r>
      <w:r w:rsidRPr="00A12760">
        <w:rPr>
          <w:rFonts w:ascii="Arial" w:hAnsi="Arial" w:cs="Arial"/>
          <w:b/>
          <w:sz w:val="16"/>
          <w:szCs w:val="16"/>
        </w:rPr>
        <w:t>CLIENTE</w:t>
      </w:r>
      <w:r>
        <w:rPr>
          <w:rFonts w:ascii="Arial" w:hAnsi="Arial" w:cs="Arial"/>
          <w:sz w:val="16"/>
          <w:szCs w:val="16"/>
        </w:rPr>
        <w:t xml:space="preserve"> declara-se ainda responsável (i) por todos os dados informados pelo </w:t>
      </w:r>
      <w:r w:rsidRPr="00A12760">
        <w:rPr>
          <w:rFonts w:ascii="Arial" w:hAnsi="Arial" w:cs="Arial"/>
          <w:b/>
          <w:sz w:val="16"/>
          <w:szCs w:val="16"/>
        </w:rPr>
        <w:t>BANCO</w:t>
      </w:r>
      <w:r>
        <w:rPr>
          <w:rFonts w:ascii="Arial" w:hAnsi="Arial" w:cs="Arial"/>
          <w:sz w:val="16"/>
          <w:szCs w:val="16"/>
        </w:rPr>
        <w:t xml:space="preserve">; (ii) pela exatidão e legitimidade dos </w:t>
      </w:r>
      <w:r w:rsidRPr="004A048C">
        <w:rPr>
          <w:rFonts w:ascii="Arial" w:hAnsi="Arial" w:cs="Arial"/>
          <w:sz w:val="16"/>
          <w:szCs w:val="16"/>
        </w:rPr>
        <w:t>títulos</w:t>
      </w:r>
      <w:r>
        <w:rPr>
          <w:rFonts w:ascii="Arial" w:hAnsi="Arial" w:cs="Arial"/>
          <w:sz w:val="16"/>
          <w:szCs w:val="16"/>
        </w:rPr>
        <w:t xml:space="preserve"> em cobrança; (iii) pelo correto envio das instruções de cobrança; (iv) pela conferência das informações contidas no arquivo retorno e respectiva conciliação; (v) pela observância de todas as informações constantes no arquivo retorno, inclusive de possíveis </w:t>
      </w:r>
      <w:r w:rsidRPr="004A048C">
        <w:rPr>
          <w:rFonts w:ascii="Arial" w:hAnsi="Arial" w:cs="Arial"/>
          <w:sz w:val="16"/>
          <w:szCs w:val="16"/>
        </w:rPr>
        <w:t>títulos</w:t>
      </w:r>
      <w:r>
        <w:rPr>
          <w:rFonts w:ascii="Arial" w:hAnsi="Arial" w:cs="Arial"/>
          <w:b/>
          <w:sz w:val="16"/>
          <w:szCs w:val="16"/>
        </w:rPr>
        <w:t xml:space="preserve"> </w:t>
      </w:r>
      <w:r>
        <w:rPr>
          <w:rFonts w:ascii="Arial" w:hAnsi="Arial" w:cs="Arial"/>
          <w:sz w:val="16"/>
          <w:szCs w:val="16"/>
        </w:rPr>
        <w:t xml:space="preserve">liquidados com cheque, assumindo a responsabilidade financeira pela prestação de serviços e/ou liberação de produtos para </w:t>
      </w:r>
      <w:r w:rsidRPr="004A048C">
        <w:rPr>
          <w:rFonts w:ascii="Arial" w:hAnsi="Arial" w:cs="Arial"/>
          <w:sz w:val="16"/>
          <w:szCs w:val="16"/>
        </w:rPr>
        <w:t>títulos</w:t>
      </w:r>
      <w:r>
        <w:rPr>
          <w:rFonts w:ascii="Arial" w:hAnsi="Arial" w:cs="Arial"/>
          <w:sz w:val="16"/>
          <w:szCs w:val="16"/>
        </w:rPr>
        <w:t xml:space="preserve"> liquidados nesta condição; e (vi) pela observância dos procedimentos descritos neste instrumento, pelo que responderá por eventuais danos que decorram da inobservância de tais obrigações.  </w:t>
      </w:r>
    </w:p>
    <w:p w14:paraId="53861314" w14:textId="77777777" w:rsidR="0094146E" w:rsidRDefault="0094146E" w:rsidP="0094146E">
      <w:pPr>
        <w:jc w:val="both"/>
        <w:rPr>
          <w:rFonts w:ascii="Arial" w:hAnsi="Arial" w:cs="Arial"/>
          <w:bCs/>
          <w:sz w:val="16"/>
          <w:szCs w:val="16"/>
        </w:rPr>
      </w:pPr>
    </w:p>
    <w:p w14:paraId="53861315"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bCs/>
          <w:sz w:val="16"/>
          <w:szCs w:val="16"/>
        </w:rPr>
      </w:pPr>
      <w:r w:rsidRPr="004A048C">
        <w:rPr>
          <w:rFonts w:ascii="Arial" w:hAnsi="Arial" w:cs="Arial"/>
          <w:b/>
          <w:bCs/>
          <w:sz w:val="16"/>
          <w:szCs w:val="16"/>
        </w:rPr>
        <w:t xml:space="preserve">PRESTAÇÃO DE SERVIÇO DE PAGAMENTO: </w:t>
      </w:r>
      <w:r w:rsidRPr="004A048C">
        <w:rPr>
          <w:rFonts w:ascii="Arial" w:hAnsi="Arial" w:cs="Arial"/>
          <w:bCs/>
          <w:sz w:val="16"/>
          <w:szCs w:val="16"/>
        </w:rPr>
        <w:t>Com a abertura da conta corrente junto ao</w:t>
      </w:r>
      <w:r>
        <w:rPr>
          <w:rFonts w:ascii="Arial" w:hAnsi="Arial" w:cs="Arial"/>
          <w:b/>
          <w:bCs/>
          <w:sz w:val="16"/>
          <w:szCs w:val="16"/>
        </w:rPr>
        <w:t xml:space="preserve"> BANCO</w:t>
      </w:r>
      <w:r w:rsidRPr="004A048C">
        <w:rPr>
          <w:rFonts w:ascii="Arial" w:hAnsi="Arial" w:cs="Arial"/>
          <w:bCs/>
          <w:sz w:val="16"/>
          <w:szCs w:val="16"/>
        </w:rPr>
        <w:t>,</w:t>
      </w:r>
      <w:r>
        <w:rPr>
          <w:rFonts w:ascii="Arial" w:hAnsi="Arial" w:cs="Arial"/>
          <w:b/>
          <w:bCs/>
          <w:sz w:val="16"/>
          <w:szCs w:val="16"/>
        </w:rPr>
        <w:t xml:space="preserve"> </w:t>
      </w:r>
      <w:r w:rsidRPr="004A048C">
        <w:rPr>
          <w:rFonts w:ascii="Arial" w:hAnsi="Arial" w:cs="Arial"/>
          <w:bCs/>
          <w:sz w:val="16"/>
          <w:szCs w:val="16"/>
        </w:rPr>
        <w:t>o</w:t>
      </w:r>
      <w:r>
        <w:rPr>
          <w:rFonts w:ascii="Arial" w:hAnsi="Arial" w:cs="Arial"/>
          <w:bCs/>
          <w:sz w:val="16"/>
          <w:szCs w:val="16"/>
        </w:rPr>
        <w:t xml:space="preserve"> </w:t>
      </w:r>
      <w:r w:rsidRPr="00B3783F">
        <w:rPr>
          <w:rFonts w:ascii="Arial" w:hAnsi="Arial" w:cs="Arial"/>
          <w:b/>
          <w:bCs/>
          <w:sz w:val="16"/>
          <w:szCs w:val="16"/>
        </w:rPr>
        <w:t>CLIENTE</w:t>
      </w:r>
      <w:r>
        <w:rPr>
          <w:rFonts w:ascii="Arial" w:hAnsi="Arial" w:cs="Arial"/>
          <w:bCs/>
          <w:sz w:val="16"/>
          <w:szCs w:val="16"/>
        </w:rPr>
        <w:t xml:space="preserve"> poderá usufruir da prestação do serviço de pagamento, por meio do qual o </w:t>
      </w:r>
      <w:r w:rsidRPr="004A048C">
        <w:rPr>
          <w:rFonts w:ascii="Arial" w:hAnsi="Arial" w:cs="Arial"/>
          <w:b/>
          <w:bCs/>
          <w:sz w:val="16"/>
          <w:szCs w:val="16"/>
        </w:rPr>
        <w:t>BANCO</w:t>
      </w:r>
      <w:r>
        <w:rPr>
          <w:rFonts w:ascii="Arial" w:hAnsi="Arial" w:cs="Arial"/>
          <w:bCs/>
          <w:sz w:val="16"/>
          <w:szCs w:val="16"/>
        </w:rPr>
        <w:t xml:space="preserve"> efetuará, em nome, por conta e ordem do </w:t>
      </w:r>
      <w:r w:rsidRPr="004A048C">
        <w:rPr>
          <w:rFonts w:ascii="Arial" w:hAnsi="Arial" w:cs="Arial"/>
          <w:b/>
          <w:bCs/>
          <w:sz w:val="16"/>
          <w:szCs w:val="16"/>
        </w:rPr>
        <w:t>CLIENTE</w:t>
      </w:r>
      <w:r>
        <w:rPr>
          <w:rFonts w:ascii="Arial" w:hAnsi="Arial" w:cs="Arial"/>
          <w:b/>
          <w:bCs/>
          <w:sz w:val="16"/>
          <w:szCs w:val="16"/>
        </w:rPr>
        <w:t xml:space="preserve"> </w:t>
      </w:r>
      <w:r w:rsidRPr="004A048C">
        <w:rPr>
          <w:rFonts w:ascii="Arial" w:hAnsi="Arial" w:cs="Arial"/>
          <w:bCs/>
          <w:sz w:val="16"/>
          <w:szCs w:val="16"/>
        </w:rPr>
        <w:t>e/ou de seus cliente</w:t>
      </w:r>
      <w:r>
        <w:rPr>
          <w:rFonts w:ascii="Arial" w:hAnsi="Arial" w:cs="Arial"/>
          <w:bCs/>
          <w:sz w:val="16"/>
          <w:szCs w:val="16"/>
        </w:rPr>
        <w:t>s</w:t>
      </w:r>
      <w:r w:rsidRPr="004A048C">
        <w:rPr>
          <w:rFonts w:ascii="Arial" w:hAnsi="Arial" w:cs="Arial"/>
          <w:bCs/>
          <w:sz w:val="16"/>
          <w:szCs w:val="16"/>
        </w:rPr>
        <w:t>, em se tratando de uma instituição de pagamento</w:t>
      </w:r>
      <w:r>
        <w:rPr>
          <w:rFonts w:ascii="Arial" w:hAnsi="Arial" w:cs="Arial"/>
          <w:bCs/>
          <w:sz w:val="16"/>
          <w:szCs w:val="16"/>
        </w:rPr>
        <w:t xml:space="preserve">, os pagamentos a seus fornecedores e obrigações fiscais, tudo nos termos nas instruções enviadas pelo </w:t>
      </w:r>
      <w:r w:rsidRPr="004A048C">
        <w:rPr>
          <w:rFonts w:ascii="Arial" w:hAnsi="Arial" w:cs="Arial"/>
          <w:b/>
          <w:bCs/>
          <w:sz w:val="16"/>
          <w:szCs w:val="16"/>
        </w:rPr>
        <w:t>CLIENTE</w:t>
      </w:r>
      <w:r>
        <w:rPr>
          <w:rFonts w:ascii="Arial" w:hAnsi="Arial" w:cs="Arial"/>
          <w:bCs/>
          <w:sz w:val="16"/>
          <w:szCs w:val="16"/>
        </w:rPr>
        <w:t xml:space="preserve"> ao </w:t>
      </w:r>
      <w:r w:rsidRPr="004A048C">
        <w:rPr>
          <w:rFonts w:ascii="Arial" w:hAnsi="Arial" w:cs="Arial"/>
          <w:b/>
          <w:bCs/>
          <w:sz w:val="16"/>
          <w:szCs w:val="16"/>
        </w:rPr>
        <w:t>BANCO</w:t>
      </w:r>
      <w:r>
        <w:rPr>
          <w:rFonts w:ascii="Arial" w:hAnsi="Arial" w:cs="Arial"/>
          <w:bCs/>
          <w:sz w:val="16"/>
          <w:szCs w:val="16"/>
        </w:rPr>
        <w:t xml:space="preserve"> por meio eletrônico, por qualquer uma das modalidades de pagamento descritas na cláusula 13.1 abaixo, não assumindo o </w:t>
      </w:r>
      <w:r w:rsidRPr="004A048C">
        <w:rPr>
          <w:rFonts w:ascii="Arial" w:hAnsi="Arial" w:cs="Arial"/>
          <w:b/>
          <w:bCs/>
          <w:sz w:val="16"/>
          <w:szCs w:val="16"/>
        </w:rPr>
        <w:t>BANCO</w:t>
      </w:r>
      <w:r>
        <w:rPr>
          <w:rFonts w:ascii="Arial" w:hAnsi="Arial" w:cs="Arial"/>
          <w:b/>
          <w:bCs/>
          <w:sz w:val="16"/>
          <w:szCs w:val="16"/>
        </w:rPr>
        <w:t xml:space="preserve"> </w:t>
      </w:r>
      <w:r>
        <w:rPr>
          <w:rFonts w:ascii="Arial" w:hAnsi="Arial" w:cs="Arial"/>
          <w:bCs/>
          <w:sz w:val="16"/>
          <w:szCs w:val="16"/>
        </w:rPr>
        <w:t xml:space="preserve">qualquer responsabilidade em relação às obrigações assumidas pelo </w:t>
      </w:r>
      <w:r w:rsidRPr="004A048C">
        <w:rPr>
          <w:rFonts w:ascii="Arial" w:hAnsi="Arial" w:cs="Arial"/>
          <w:b/>
          <w:bCs/>
          <w:sz w:val="16"/>
          <w:szCs w:val="16"/>
        </w:rPr>
        <w:t>CLIENTE</w:t>
      </w:r>
      <w:r>
        <w:rPr>
          <w:rFonts w:ascii="Arial" w:hAnsi="Arial" w:cs="Arial"/>
          <w:bCs/>
          <w:sz w:val="16"/>
          <w:szCs w:val="16"/>
        </w:rPr>
        <w:t xml:space="preserve"> perante os seus fornecedores, órgãos públicos e concessionárias, ou ainda, pela não efetivação dos pagamentos em decorrência de inexatidão ou falha das instruções enviadas pelo </w:t>
      </w:r>
      <w:r w:rsidRPr="004A048C">
        <w:rPr>
          <w:rFonts w:ascii="Arial" w:hAnsi="Arial" w:cs="Arial"/>
          <w:b/>
          <w:bCs/>
          <w:sz w:val="16"/>
          <w:szCs w:val="16"/>
        </w:rPr>
        <w:t>CLIENTE</w:t>
      </w:r>
      <w:r>
        <w:rPr>
          <w:rFonts w:ascii="Arial" w:hAnsi="Arial" w:cs="Arial"/>
          <w:bCs/>
          <w:sz w:val="16"/>
          <w:szCs w:val="16"/>
        </w:rPr>
        <w:t xml:space="preserve"> e/ou por insuficiência de saldo necessário na conta corrente indicada na Ficha Proposta, da qual serão debitados os valores a serem pagos pelo </w:t>
      </w:r>
      <w:r w:rsidRPr="004A048C">
        <w:rPr>
          <w:rFonts w:ascii="Arial" w:hAnsi="Arial" w:cs="Arial"/>
          <w:b/>
          <w:bCs/>
          <w:sz w:val="16"/>
          <w:szCs w:val="16"/>
        </w:rPr>
        <w:t>CLIENTE</w:t>
      </w:r>
      <w:r>
        <w:rPr>
          <w:rFonts w:ascii="Arial" w:hAnsi="Arial" w:cs="Arial"/>
          <w:bCs/>
          <w:sz w:val="16"/>
          <w:szCs w:val="16"/>
        </w:rPr>
        <w:t xml:space="preserve">. </w:t>
      </w:r>
    </w:p>
    <w:p w14:paraId="53861316" w14:textId="77777777" w:rsidR="0094146E" w:rsidRDefault="0094146E" w:rsidP="0094146E">
      <w:pPr>
        <w:ind w:left="284" w:hanging="284"/>
        <w:jc w:val="both"/>
        <w:rPr>
          <w:rFonts w:ascii="Arial" w:hAnsi="Arial" w:cs="Arial"/>
          <w:bCs/>
          <w:sz w:val="16"/>
          <w:szCs w:val="16"/>
        </w:rPr>
      </w:pPr>
    </w:p>
    <w:p w14:paraId="53861317"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pagamento poderá ser realizado pelo </w:t>
      </w:r>
      <w:r w:rsidRPr="004A048C">
        <w:rPr>
          <w:rFonts w:ascii="Arial" w:hAnsi="Arial" w:cs="Arial"/>
          <w:b/>
          <w:bCs/>
          <w:sz w:val="16"/>
          <w:szCs w:val="16"/>
        </w:rPr>
        <w:t>BANCO</w:t>
      </w:r>
      <w:r>
        <w:rPr>
          <w:rFonts w:ascii="Arial" w:hAnsi="Arial" w:cs="Arial"/>
          <w:b/>
          <w:bCs/>
          <w:sz w:val="16"/>
          <w:szCs w:val="16"/>
        </w:rPr>
        <w:t xml:space="preserve"> </w:t>
      </w:r>
      <w:r>
        <w:rPr>
          <w:rFonts w:ascii="Arial" w:hAnsi="Arial" w:cs="Arial"/>
          <w:bCs/>
          <w:sz w:val="16"/>
          <w:szCs w:val="16"/>
        </w:rPr>
        <w:t xml:space="preserve">por uma das seguintes modalidades: crédito em conta corrente, crédito em conta poupança, TED, ordem de pagamento, títulos de cobrança no próprio </w:t>
      </w:r>
      <w:r w:rsidRPr="004A048C">
        <w:rPr>
          <w:rFonts w:ascii="Arial" w:hAnsi="Arial" w:cs="Arial"/>
          <w:b/>
          <w:bCs/>
          <w:sz w:val="16"/>
          <w:szCs w:val="16"/>
        </w:rPr>
        <w:t>BANCO</w:t>
      </w:r>
      <w:r>
        <w:rPr>
          <w:rFonts w:ascii="Arial" w:hAnsi="Arial" w:cs="Arial"/>
          <w:bCs/>
          <w:sz w:val="16"/>
          <w:szCs w:val="16"/>
        </w:rPr>
        <w:t>, pagamento de títulos de cobrança por outros bancos, tributos federais, tributos estaduais, tributos municipais, pagamento de concessionárias.</w:t>
      </w:r>
    </w:p>
    <w:p w14:paraId="53861318" w14:textId="77777777" w:rsidR="0094146E" w:rsidRDefault="0094146E" w:rsidP="0094146E">
      <w:pPr>
        <w:ind w:left="284"/>
        <w:jc w:val="both"/>
        <w:rPr>
          <w:rFonts w:ascii="Arial" w:hAnsi="Arial" w:cs="Arial"/>
          <w:bCs/>
          <w:sz w:val="16"/>
          <w:szCs w:val="16"/>
        </w:rPr>
      </w:pPr>
    </w:p>
    <w:p w14:paraId="53861319"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O </w:t>
      </w:r>
      <w:r w:rsidRPr="004A048C">
        <w:rPr>
          <w:rFonts w:ascii="Arial" w:hAnsi="Arial" w:cs="Arial"/>
          <w:b/>
          <w:bCs/>
          <w:sz w:val="16"/>
          <w:szCs w:val="16"/>
        </w:rPr>
        <w:t>CLIENTE</w:t>
      </w:r>
      <w:r>
        <w:rPr>
          <w:rFonts w:ascii="Arial" w:hAnsi="Arial" w:cs="Arial"/>
          <w:bCs/>
          <w:sz w:val="16"/>
          <w:szCs w:val="16"/>
        </w:rPr>
        <w:t xml:space="preserve"> deverá confirmar junto ao </w:t>
      </w:r>
      <w:r w:rsidRPr="004A048C">
        <w:rPr>
          <w:rFonts w:ascii="Arial" w:hAnsi="Arial" w:cs="Arial"/>
          <w:b/>
          <w:bCs/>
          <w:sz w:val="16"/>
          <w:szCs w:val="16"/>
        </w:rPr>
        <w:t>BANCO</w:t>
      </w:r>
      <w:r>
        <w:rPr>
          <w:rFonts w:ascii="Arial" w:hAnsi="Arial" w:cs="Arial"/>
          <w:bCs/>
          <w:sz w:val="16"/>
          <w:szCs w:val="16"/>
        </w:rPr>
        <w:t xml:space="preserve"> quais tributos e contas de concessionárias podem ser pagos por meio do serviço de pagamento contratado. </w:t>
      </w:r>
    </w:p>
    <w:p w14:paraId="5386131A" w14:textId="77777777" w:rsidR="0094146E" w:rsidRDefault="0094146E" w:rsidP="0094146E">
      <w:pPr>
        <w:ind w:left="284"/>
        <w:jc w:val="both"/>
        <w:rPr>
          <w:rFonts w:ascii="Arial" w:hAnsi="Arial" w:cs="Arial"/>
          <w:bCs/>
          <w:sz w:val="16"/>
          <w:szCs w:val="16"/>
        </w:rPr>
      </w:pPr>
    </w:p>
    <w:p w14:paraId="5386131B"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w:t>
      </w:r>
      <w:r w:rsidRPr="004A048C">
        <w:rPr>
          <w:rFonts w:ascii="Arial" w:hAnsi="Arial" w:cs="Arial"/>
          <w:b/>
          <w:bCs/>
          <w:sz w:val="16"/>
          <w:szCs w:val="16"/>
        </w:rPr>
        <w:t>CLIENTE</w:t>
      </w:r>
      <w:r>
        <w:rPr>
          <w:rFonts w:ascii="Arial" w:hAnsi="Arial" w:cs="Arial"/>
          <w:bCs/>
          <w:sz w:val="16"/>
          <w:szCs w:val="16"/>
        </w:rPr>
        <w:t xml:space="preserve"> terá acesso via </w:t>
      </w:r>
      <w:r w:rsidRPr="004A048C">
        <w:rPr>
          <w:rFonts w:ascii="Arial" w:hAnsi="Arial" w:cs="Arial"/>
          <w:bCs/>
          <w:i/>
          <w:sz w:val="16"/>
          <w:szCs w:val="16"/>
        </w:rPr>
        <w:t>internet banking</w:t>
      </w:r>
      <w:r>
        <w:rPr>
          <w:rFonts w:ascii="Arial" w:hAnsi="Arial" w:cs="Arial"/>
          <w:bCs/>
          <w:sz w:val="16"/>
          <w:szCs w:val="16"/>
        </w:rPr>
        <w:t xml:space="preserve"> a todas as funcionalidades inerentes à prestação do serviço pelo </w:t>
      </w:r>
      <w:r w:rsidRPr="004A048C">
        <w:rPr>
          <w:rFonts w:ascii="Arial" w:hAnsi="Arial" w:cs="Arial"/>
          <w:b/>
          <w:bCs/>
          <w:sz w:val="16"/>
          <w:szCs w:val="16"/>
        </w:rPr>
        <w:t>BANCO</w:t>
      </w:r>
      <w:r>
        <w:rPr>
          <w:rFonts w:ascii="Arial" w:hAnsi="Arial" w:cs="Arial"/>
          <w:bCs/>
          <w:sz w:val="16"/>
          <w:szCs w:val="16"/>
        </w:rPr>
        <w:t>, como a transmissão de arquivos, consultas e autorizações.</w:t>
      </w:r>
    </w:p>
    <w:p w14:paraId="5386131C" w14:textId="77777777" w:rsidR="0094146E" w:rsidRDefault="0094146E" w:rsidP="0094146E">
      <w:pPr>
        <w:ind w:left="284"/>
        <w:jc w:val="both"/>
        <w:rPr>
          <w:rFonts w:ascii="Arial" w:hAnsi="Arial" w:cs="Arial"/>
          <w:bCs/>
          <w:sz w:val="16"/>
          <w:szCs w:val="16"/>
        </w:rPr>
      </w:pPr>
    </w:p>
    <w:p w14:paraId="5386131D"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Após a recepção das instruções fornecidas pelo </w:t>
      </w:r>
      <w:r w:rsidRPr="004A048C">
        <w:rPr>
          <w:rFonts w:ascii="Arial" w:hAnsi="Arial" w:cs="Arial"/>
          <w:b/>
          <w:bCs/>
          <w:sz w:val="16"/>
          <w:szCs w:val="16"/>
        </w:rPr>
        <w:t>CLIENTE</w:t>
      </w:r>
      <w:r>
        <w:rPr>
          <w:rFonts w:ascii="Arial" w:hAnsi="Arial" w:cs="Arial"/>
          <w:bCs/>
          <w:sz w:val="16"/>
          <w:szCs w:val="16"/>
        </w:rPr>
        <w:t xml:space="preserve">, o </w:t>
      </w:r>
      <w:r w:rsidRPr="004A048C">
        <w:rPr>
          <w:rFonts w:ascii="Arial" w:hAnsi="Arial" w:cs="Arial"/>
          <w:b/>
          <w:bCs/>
          <w:sz w:val="16"/>
          <w:szCs w:val="16"/>
        </w:rPr>
        <w:t>BANCO</w:t>
      </w:r>
      <w:r>
        <w:rPr>
          <w:rFonts w:ascii="Arial" w:hAnsi="Arial" w:cs="Arial"/>
          <w:bCs/>
          <w:sz w:val="16"/>
          <w:szCs w:val="16"/>
        </w:rPr>
        <w:t xml:space="preserve"> efetuará o débito na conta corrente e prazo indicados na Ficha Cadastral, processando, na data de pagamento escolhida pelo </w:t>
      </w:r>
      <w:r w:rsidRPr="004A048C">
        <w:rPr>
          <w:rFonts w:ascii="Arial" w:hAnsi="Arial" w:cs="Arial"/>
          <w:b/>
          <w:bCs/>
          <w:sz w:val="16"/>
          <w:szCs w:val="16"/>
        </w:rPr>
        <w:t>CLIENTE</w:t>
      </w:r>
      <w:r>
        <w:rPr>
          <w:rFonts w:ascii="Arial" w:hAnsi="Arial" w:cs="Arial"/>
          <w:bCs/>
          <w:sz w:val="16"/>
          <w:szCs w:val="16"/>
        </w:rPr>
        <w:t xml:space="preserve">, os créditos aos respectivos beneficiários, por uma das modalidades acima estabelecidas. </w:t>
      </w:r>
    </w:p>
    <w:p w14:paraId="5386131E" w14:textId="77777777" w:rsidR="0094146E" w:rsidRDefault="0094146E" w:rsidP="0094146E">
      <w:pPr>
        <w:ind w:left="284"/>
        <w:jc w:val="both"/>
        <w:rPr>
          <w:rFonts w:ascii="Arial" w:hAnsi="Arial" w:cs="Arial"/>
          <w:bCs/>
          <w:sz w:val="16"/>
          <w:szCs w:val="16"/>
        </w:rPr>
      </w:pPr>
    </w:p>
    <w:p w14:paraId="5386131F"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Caso a conta corrente não possua saldo suficiente para quitação de todos os pagamentos indicados pelo </w:t>
      </w:r>
      <w:r w:rsidRPr="004A048C">
        <w:rPr>
          <w:rFonts w:ascii="Arial" w:hAnsi="Arial" w:cs="Arial"/>
          <w:b/>
          <w:bCs/>
          <w:sz w:val="16"/>
          <w:szCs w:val="16"/>
        </w:rPr>
        <w:t>CLIENTE</w:t>
      </w:r>
      <w:r>
        <w:rPr>
          <w:rFonts w:ascii="Arial" w:hAnsi="Arial" w:cs="Arial"/>
          <w:bCs/>
          <w:sz w:val="16"/>
          <w:szCs w:val="16"/>
        </w:rPr>
        <w:t xml:space="preserve">, o </w:t>
      </w:r>
      <w:r w:rsidRPr="004A048C">
        <w:rPr>
          <w:rFonts w:ascii="Arial" w:hAnsi="Arial" w:cs="Arial"/>
          <w:b/>
          <w:bCs/>
          <w:sz w:val="16"/>
          <w:szCs w:val="16"/>
        </w:rPr>
        <w:t>BANCO</w:t>
      </w:r>
      <w:r>
        <w:rPr>
          <w:rFonts w:ascii="Arial" w:hAnsi="Arial" w:cs="Arial"/>
          <w:bCs/>
          <w:sz w:val="16"/>
          <w:szCs w:val="16"/>
        </w:rPr>
        <w:t xml:space="preserve"> ficará automaticamente desobrigado da prestação do serviço de pagamento, não podendo, em hipótese alguma, ser responsabilidade pelo atraso/inadimplência dos pagamentos.</w:t>
      </w:r>
    </w:p>
    <w:p w14:paraId="53861320" w14:textId="77777777" w:rsidR="0094146E" w:rsidRDefault="0094146E" w:rsidP="0094146E">
      <w:pPr>
        <w:ind w:left="284"/>
        <w:jc w:val="both"/>
        <w:rPr>
          <w:rFonts w:ascii="Arial" w:hAnsi="Arial" w:cs="Arial"/>
          <w:bCs/>
          <w:sz w:val="16"/>
          <w:szCs w:val="16"/>
        </w:rPr>
      </w:pPr>
    </w:p>
    <w:p w14:paraId="53861321" w14:textId="77777777" w:rsidR="0094146E" w:rsidRDefault="0094146E" w:rsidP="00F62F75">
      <w:pPr>
        <w:pStyle w:val="PargrafodaLista"/>
        <w:numPr>
          <w:ilvl w:val="3"/>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Sem prejuízo do disposto na cláusula 13.3.1 acima, em caso de insuficiência de saldo na conta corrente do </w:t>
      </w:r>
      <w:r w:rsidRPr="004A048C">
        <w:rPr>
          <w:rFonts w:ascii="Arial" w:hAnsi="Arial" w:cs="Arial"/>
          <w:b/>
          <w:bCs/>
          <w:sz w:val="16"/>
          <w:szCs w:val="16"/>
        </w:rPr>
        <w:t>CLIENTE</w:t>
      </w:r>
      <w:r>
        <w:rPr>
          <w:rFonts w:ascii="Arial" w:hAnsi="Arial" w:cs="Arial"/>
          <w:bCs/>
          <w:sz w:val="16"/>
          <w:szCs w:val="16"/>
        </w:rPr>
        <w:t xml:space="preserve">, o </w:t>
      </w:r>
      <w:r w:rsidRPr="004A048C">
        <w:rPr>
          <w:rFonts w:ascii="Arial" w:hAnsi="Arial" w:cs="Arial"/>
          <w:b/>
          <w:bCs/>
          <w:sz w:val="16"/>
          <w:szCs w:val="16"/>
        </w:rPr>
        <w:t>BANCO</w:t>
      </w:r>
      <w:r>
        <w:rPr>
          <w:rFonts w:ascii="Arial" w:hAnsi="Arial" w:cs="Arial"/>
          <w:bCs/>
          <w:sz w:val="16"/>
          <w:szCs w:val="16"/>
        </w:rPr>
        <w:t xml:space="preserve"> poderá, a seu exclusivo critério, utilizar recursos próprios para a realização dos pagamentos solicitados pelo </w:t>
      </w:r>
      <w:r w:rsidRPr="004A048C">
        <w:rPr>
          <w:rFonts w:ascii="Arial" w:hAnsi="Arial" w:cs="Arial"/>
          <w:b/>
          <w:bCs/>
          <w:sz w:val="16"/>
          <w:szCs w:val="16"/>
        </w:rPr>
        <w:t>CLIENTE</w:t>
      </w:r>
      <w:r>
        <w:rPr>
          <w:rFonts w:ascii="Arial" w:hAnsi="Arial" w:cs="Arial"/>
          <w:bCs/>
          <w:sz w:val="16"/>
          <w:szCs w:val="16"/>
        </w:rPr>
        <w:t xml:space="preserve">, hipótese em que o </w:t>
      </w:r>
      <w:r w:rsidRPr="004A048C">
        <w:rPr>
          <w:rFonts w:ascii="Arial" w:hAnsi="Arial" w:cs="Arial"/>
          <w:b/>
          <w:bCs/>
          <w:sz w:val="16"/>
          <w:szCs w:val="16"/>
        </w:rPr>
        <w:t>CLIENTE</w:t>
      </w:r>
      <w:r>
        <w:rPr>
          <w:rFonts w:ascii="Arial" w:hAnsi="Arial" w:cs="Arial"/>
          <w:bCs/>
          <w:sz w:val="16"/>
          <w:szCs w:val="16"/>
        </w:rPr>
        <w:t xml:space="preserve"> deverá reembolsar ao </w:t>
      </w:r>
      <w:r w:rsidRPr="004A048C">
        <w:rPr>
          <w:rFonts w:ascii="Arial" w:hAnsi="Arial" w:cs="Arial"/>
          <w:b/>
          <w:bCs/>
          <w:sz w:val="16"/>
          <w:szCs w:val="16"/>
        </w:rPr>
        <w:t>BANCO</w:t>
      </w:r>
      <w:r>
        <w:rPr>
          <w:rFonts w:ascii="Arial" w:hAnsi="Arial" w:cs="Arial"/>
          <w:bCs/>
          <w:sz w:val="16"/>
          <w:szCs w:val="16"/>
        </w:rPr>
        <w:t xml:space="preserve"> tais quantias eventualmente desembolsadas no prazo máximo de 24 (vinte e quatro) horas, sob pena de cancelamento e/ou suspensão do serviço contratado, sem prejuízo da aplicação das medidas legais cabíveis.</w:t>
      </w:r>
    </w:p>
    <w:p w14:paraId="53861322" w14:textId="77777777" w:rsidR="0094146E" w:rsidRDefault="0094146E" w:rsidP="0094146E">
      <w:pPr>
        <w:ind w:left="284"/>
        <w:jc w:val="both"/>
        <w:rPr>
          <w:rFonts w:ascii="Arial" w:hAnsi="Arial" w:cs="Arial"/>
          <w:bCs/>
          <w:sz w:val="16"/>
          <w:szCs w:val="16"/>
        </w:rPr>
      </w:pPr>
    </w:p>
    <w:p w14:paraId="53861323" w14:textId="77777777" w:rsidR="0094146E" w:rsidRDefault="0094146E" w:rsidP="00F62F75">
      <w:pPr>
        <w:pStyle w:val="PargrafodaLista"/>
        <w:numPr>
          <w:ilvl w:val="4"/>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O atraso na realização do reembolso de que trata a cláusula 13.3.1.1 acima ensejará a cobrança pelo </w:t>
      </w:r>
      <w:r w:rsidRPr="004A048C">
        <w:rPr>
          <w:rFonts w:ascii="Arial" w:hAnsi="Arial" w:cs="Arial"/>
          <w:b/>
          <w:bCs/>
          <w:sz w:val="16"/>
          <w:szCs w:val="16"/>
        </w:rPr>
        <w:t>BANCO</w:t>
      </w:r>
      <w:r>
        <w:rPr>
          <w:rFonts w:ascii="Arial" w:hAnsi="Arial" w:cs="Arial"/>
          <w:bCs/>
          <w:sz w:val="16"/>
          <w:szCs w:val="16"/>
        </w:rPr>
        <w:t xml:space="preserve"> ao </w:t>
      </w:r>
      <w:r w:rsidRPr="004A048C">
        <w:rPr>
          <w:rFonts w:ascii="Arial" w:hAnsi="Arial" w:cs="Arial"/>
          <w:b/>
          <w:bCs/>
          <w:sz w:val="16"/>
          <w:szCs w:val="16"/>
        </w:rPr>
        <w:t>CLIENTE</w:t>
      </w:r>
      <w:r>
        <w:rPr>
          <w:rFonts w:ascii="Arial" w:hAnsi="Arial" w:cs="Arial"/>
          <w:bCs/>
          <w:sz w:val="16"/>
          <w:szCs w:val="16"/>
        </w:rPr>
        <w:t xml:space="preserve"> de juros à taxa de mercado vigente sobre o valor em atraso, sem prejuízo do cancelamento e/ou suspensão do serviço contratado.</w:t>
      </w:r>
    </w:p>
    <w:p w14:paraId="53861324" w14:textId="77777777" w:rsidR="0094146E" w:rsidRDefault="0094146E" w:rsidP="0094146E">
      <w:pPr>
        <w:ind w:left="284"/>
        <w:jc w:val="both"/>
        <w:rPr>
          <w:rFonts w:ascii="Arial" w:hAnsi="Arial" w:cs="Arial"/>
          <w:bCs/>
          <w:sz w:val="16"/>
          <w:szCs w:val="16"/>
        </w:rPr>
      </w:pPr>
    </w:p>
    <w:p w14:paraId="53861325"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DA4245">
        <w:rPr>
          <w:rFonts w:ascii="Arial" w:hAnsi="Arial" w:cs="Arial"/>
          <w:bCs/>
          <w:sz w:val="16"/>
          <w:szCs w:val="16"/>
        </w:rPr>
        <w:t xml:space="preserve">O cancelamento de compromissos agendados para pagamento somente será admitido pelo </w:t>
      </w:r>
      <w:r w:rsidRPr="004A048C">
        <w:rPr>
          <w:rFonts w:ascii="Arial" w:hAnsi="Arial" w:cs="Arial"/>
          <w:b/>
          <w:bCs/>
          <w:sz w:val="16"/>
          <w:szCs w:val="16"/>
        </w:rPr>
        <w:t>BANCO</w:t>
      </w:r>
      <w:r w:rsidRPr="00DA4245">
        <w:rPr>
          <w:rFonts w:ascii="Arial" w:hAnsi="Arial" w:cs="Arial"/>
          <w:bCs/>
          <w:sz w:val="16"/>
          <w:szCs w:val="16"/>
        </w:rPr>
        <w:t xml:space="preserve"> se a solicitação, por correspondência ou via </w:t>
      </w:r>
      <w:r w:rsidRPr="004A048C">
        <w:rPr>
          <w:rFonts w:ascii="Arial" w:hAnsi="Arial" w:cs="Arial"/>
          <w:bCs/>
          <w:i/>
          <w:sz w:val="16"/>
          <w:szCs w:val="16"/>
        </w:rPr>
        <w:t>internet banking</w:t>
      </w:r>
      <w:r w:rsidRPr="00DA4245">
        <w:rPr>
          <w:rFonts w:ascii="Arial" w:hAnsi="Arial" w:cs="Arial"/>
          <w:bCs/>
          <w:sz w:val="16"/>
          <w:szCs w:val="16"/>
        </w:rPr>
        <w:t xml:space="preserve">, for recepcionado até </w:t>
      </w:r>
      <w:r w:rsidRPr="004A048C">
        <w:rPr>
          <w:rFonts w:ascii="Arial" w:hAnsi="Arial" w:cs="Arial"/>
          <w:bCs/>
          <w:sz w:val="16"/>
          <w:szCs w:val="16"/>
        </w:rPr>
        <w:t xml:space="preserve">o horário limite de cada </w:t>
      </w:r>
      <w:r>
        <w:rPr>
          <w:rFonts w:ascii="Arial" w:hAnsi="Arial" w:cs="Arial"/>
          <w:bCs/>
          <w:sz w:val="16"/>
          <w:szCs w:val="16"/>
        </w:rPr>
        <w:t xml:space="preserve">modalidade </w:t>
      </w:r>
      <w:r w:rsidRPr="004A048C">
        <w:rPr>
          <w:rFonts w:ascii="Arial" w:hAnsi="Arial" w:cs="Arial"/>
          <w:bCs/>
          <w:sz w:val="16"/>
          <w:szCs w:val="16"/>
        </w:rPr>
        <w:t>de pagamento</w:t>
      </w:r>
      <w:r>
        <w:rPr>
          <w:rFonts w:ascii="Arial" w:hAnsi="Arial" w:cs="Arial"/>
          <w:bCs/>
          <w:sz w:val="16"/>
          <w:szCs w:val="16"/>
        </w:rPr>
        <w:t xml:space="preserve"> </w:t>
      </w:r>
      <w:r w:rsidRPr="00DA4245">
        <w:rPr>
          <w:rFonts w:ascii="Arial" w:hAnsi="Arial" w:cs="Arial"/>
          <w:bCs/>
          <w:sz w:val="16"/>
          <w:szCs w:val="16"/>
        </w:rPr>
        <w:t>do dia útil imediatamente anterior à data do respectivo pagamento.</w:t>
      </w:r>
      <w:r>
        <w:rPr>
          <w:rFonts w:ascii="Arial" w:hAnsi="Arial" w:cs="Arial"/>
          <w:bCs/>
          <w:sz w:val="16"/>
          <w:szCs w:val="16"/>
        </w:rPr>
        <w:t xml:space="preserve"> </w:t>
      </w:r>
    </w:p>
    <w:p w14:paraId="53861326" w14:textId="77777777" w:rsidR="0094146E" w:rsidRDefault="0094146E" w:rsidP="0094146E">
      <w:pPr>
        <w:ind w:left="284"/>
        <w:jc w:val="both"/>
        <w:rPr>
          <w:rFonts w:ascii="Arial" w:hAnsi="Arial" w:cs="Arial"/>
          <w:bCs/>
          <w:sz w:val="16"/>
          <w:szCs w:val="16"/>
        </w:rPr>
      </w:pPr>
    </w:p>
    <w:p w14:paraId="53861327"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As instruções relativas aos pagamentos deverão ser enviadas pelo </w:t>
      </w:r>
      <w:r w:rsidRPr="004A048C">
        <w:rPr>
          <w:rFonts w:ascii="Arial" w:hAnsi="Arial" w:cs="Arial"/>
          <w:b/>
          <w:bCs/>
          <w:sz w:val="16"/>
          <w:szCs w:val="16"/>
        </w:rPr>
        <w:t>CLIENTE</w:t>
      </w:r>
      <w:r>
        <w:rPr>
          <w:rFonts w:ascii="Arial" w:hAnsi="Arial" w:cs="Arial"/>
          <w:bCs/>
          <w:sz w:val="16"/>
          <w:szCs w:val="16"/>
        </w:rPr>
        <w:t xml:space="preserve"> ao </w:t>
      </w:r>
      <w:r w:rsidRPr="004A048C">
        <w:rPr>
          <w:rFonts w:ascii="Arial" w:hAnsi="Arial" w:cs="Arial"/>
          <w:b/>
          <w:bCs/>
          <w:sz w:val="16"/>
          <w:szCs w:val="16"/>
        </w:rPr>
        <w:t>BANCO</w:t>
      </w:r>
      <w:r>
        <w:rPr>
          <w:rFonts w:ascii="Arial" w:hAnsi="Arial" w:cs="Arial"/>
          <w:bCs/>
          <w:sz w:val="16"/>
          <w:szCs w:val="16"/>
        </w:rPr>
        <w:t xml:space="preserve"> por meio de arquivo eletrônico, de acordo com </w:t>
      </w:r>
      <w:r w:rsidRPr="004A048C">
        <w:rPr>
          <w:rFonts w:ascii="Arial" w:hAnsi="Arial" w:cs="Arial"/>
          <w:bCs/>
          <w:i/>
          <w:sz w:val="16"/>
          <w:szCs w:val="16"/>
        </w:rPr>
        <w:t>layout</w:t>
      </w:r>
      <w:r>
        <w:rPr>
          <w:rFonts w:ascii="Arial" w:hAnsi="Arial" w:cs="Arial"/>
          <w:bCs/>
          <w:sz w:val="16"/>
          <w:szCs w:val="16"/>
        </w:rPr>
        <w:t xml:space="preserve"> definido entre as partes ou via </w:t>
      </w:r>
      <w:r w:rsidRPr="004A048C">
        <w:rPr>
          <w:rFonts w:ascii="Arial" w:hAnsi="Arial" w:cs="Arial"/>
          <w:bCs/>
          <w:i/>
          <w:sz w:val="16"/>
          <w:szCs w:val="16"/>
        </w:rPr>
        <w:t>internet banking</w:t>
      </w:r>
      <w:r>
        <w:rPr>
          <w:rFonts w:ascii="Arial" w:hAnsi="Arial" w:cs="Arial"/>
          <w:bCs/>
          <w:sz w:val="16"/>
          <w:szCs w:val="16"/>
        </w:rPr>
        <w:t xml:space="preserve">, constando as seguintes informações mínimas: (i) a modalidade de pagamento, conforme estabelecidas na cláusula 13.1 acima; (ii) o valor individualizado por título ou obrigação; (iii) o nome completo e CNPJ/ME ou CPF/ME de cada beneficiário (exceto para tributos e concessionárias), e o número de conta para o crédito, se for o caso; (iv) dados obrigatórios para quitação das obrigações fiscais estabelecidos pelos órgãos públicos (identificação do contribuinte, código de receita, data de vencimento e informações complementares); e (v) a data para pagamento. Caso a instrução não atenda aos requisitos acima estabelecidos, o </w:t>
      </w:r>
      <w:r w:rsidRPr="004A048C">
        <w:rPr>
          <w:rFonts w:ascii="Arial" w:hAnsi="Arial" w:cs="Arial"/>
          <w:b/>
          <w:bCs/>
          <w:sz w:val="16"/>
          <w:szCs w:val="16"/>
        </w:rPr>
        <w:t>BANCO</w:t>
      </w:r>
      <w:r>
        <w:rPr>
          <w:rFonts w:ascii="Arial" w:hAnsi="Arial" w:cs="Arial"/>
          <w:bCs/>
          <w:sz w:val="16"/>
          <w:szCs w:val="16"/>
        </w:rPr>
        <w:t xml:space="preserve"> informará ao </w:t>
      </w:r>
      <w:r w:rsidRPr="004A048C">
        <w:rPr>
          <w:rFonts w:ascii="Arial" w:hAnsi="Arial" w:cs="Arial"/>
          <w:b/>
          <w:bCs/>
          <w:sz w:val="16"/>
          <w:szCs w:val="16"/>
        </w:rPr>
        <w:t>CLIENTE</w:t>
      </w:r>
      <w:r w:rsidRPr="004A048C">
        <w:rPr>
          <w:rFonts w:ascii="Arial" w:hAnsi="Arial" w:cs="Arial"/>
          <w:bCs/>
          <w:sz w:val="16"/>
          <w:szCs w:val="16"/>
        </w:rPr>
        <w:t>, salvo na hipótese da cláusula 1</w:t>
      </w:r>
      <w:r>
        <w:rPr>
          <w:rFonts w:ascii="Arial" w:hAnsi="Arial" w:cs="Arial"/>
          <w:bCs/>
          <w:sz w:val="16"/>
          <w:szCs w:val="16"/>
        </w:rPr>
        <w:t>3</w:t>
      </w:r>
      <w:r w:rsidRPr="004A048C">
        <w:rPr>
          <w:rFonts w:ascii="Arial" w:hAnsi="Arial" w:cs="Arial"/>
          <w:bCs/>
          <w:sz w:val="16"/>
          <w:szCs w:val="16"/>
        </w:rPr>
        <w:t>.4.2 abaixo,</w:t>
      </w:r>
      <w:r>
        <w:rPr>
          <w:rFonts w:ascii="Arial" w:hAnsi="Arial" w:cs="Arial"/>
          <w:b/>
          <w:bCs/>
          <w:sz w:val="16"/>
          <w:szCs w:val="16"/>
        </w:rPr>
        <w:t xml:space="preserve"> </w:t>
      </w:r>
      <w:r w:rsidRPr="004A048C">
        <w:rPr>
          <w:rFonts w:ascii="Arial" w:hAnsi="Arial" w:cs="Arial"/>
          <w:bCs/>
          <w:sz w:val="16"/>
          <w:szCs w:val="16"/>
        </w:rPr>
        <w:t>para que este tempestivamente efetue a correções necessárias para a efetivação do pagamento. Caso o</w:t>
      </w:r>
      <w:r>
        <w:rPr>
          <w:rFonts w:ascii="Arial" w:hAnsi="Arial" w:cs="Arial"/>
          <w:b/>
          <w:bCs/>
          <w:sz w:val="16"/>
          <w:szCs w:val="16"/>
        </w:rPr>
        <w:t xml:space="preserve"> CLIENTE </w:t>
      </w:r>
      <w:r w:rsidRPr="004A048C">
        <w:rPr>
          <w:rFonts w:ascii="Arial" w:hAnsi="Arial" w:cs="Arial"/>
          <w:bCs/>
          <w:sz w:val="16"/>
          <w:szCs w:val="16"/>
        </w:rPr>
        <w:t>não encaminhe as informações adicionais solicitadas pelo</w:t>
      </w:r>
      <w:r>
        <w:rPr>
          <w:rFonts w:ascii="Arial" w:hAnsi="Arial" w:cs="Arial"/>
          <w:b/>
          <w:bCs/>
          <w:sz w:val="16"/>
          <w:szCs w:val="16"/>
        </w:rPr>
        <w:t xml:space="preserve"> BANCO </w:t>
      </w:r>
      <w:r w:rsidRPr="004A048C">
        <w:rPr>
          <w:rFonts w:ascii="Arial" w:hAnsi="Arial" w:cs="Arial"/>
          <w:bCs/>
          <w:sz w:val="16"/>
          <w:szCs w:val="16"/>
        </w:rPr>
        <w:t>de forma satisfatória</w:t>
      </w:r>
      <w:r>
        <w:rPr>
          <w:rFonts w:ascii="Arial" w:hAnsi="Arial" w:cs="Arial"/>
          <w:bCs/>
          <w:sz w:val="16"/>
          <w:szCs w:val="16"/>
        </w:rPr>
        <w:t>,</w:t>
      </w:r>
      <w:r w:rsidRPr="004A048C">
        <w:rPr>
          <w:rFonts w:ascii="Arial" w:hAnsi="Arial" w:cs="Arial"/>
          <w:bCs/>
          <w:sz w:val="16"/>
          <w:szCs w:val="16"/>
        </w:rPr>
        <w:t xml:space="preserve"> a exclusivo critério do</w:t>
      </w:r>
      <w:r>
        <w:rPr>
          <w:rFonts w:ascii="Arial" w:hAnsi="Arial" w:cs="Arial"/>
          <w:b/>
          <w:bCs/>
          <w:sz w:val="16"/>
          <w:szCs w:val="16"/>
        </w:rPr>
        <w:t xml:space="preserve"> BANCO</w:t>
      </w:r>
      <w:r w:rsidRPr="004A048C">
        <w:rPr>
          <w:rFonts w:ascii="Arial" w:hAnsi="Arial" w:cs="Arial"/>
          <w:bCs/>
          <w:sz w:val="16"/>
          <w:szCs w:val="16"/>
        </w:rPr>
        <w:t>, e tempestiva, o</w:t>
      </w:r>
      <w:r>
        <w:rPr>
          <w:rFonts w:ascii="Arial" w:hAnsi="Arial" w:cs="Arial"/>
          <w:b/>
          <w:bCs/>
          <w:sz w:val="16"/>
          <w:szCs w:val="16"/>
        </w:rPr>
        <w:t xml:space="preserve"> BANCO</w:t>
      </w:r>
      <w:r>
        <w:rPr>
          <w:rFonts w:ascii="Arial" w:hAnsi="Arial" w:cs="Arial"/>
          <w:bCs/>
          <w:sz w:val="16"/>
          <w:szCs w:val="16"/>
        </w:rPr>
        <w:t xml:space="preserve"> ficará automaticamente desobrigado a efetuar o pagamento solicitado, não podendo ser responsabilizado pela não efetivação do pagamento por erro, inconsistência e/ou incompletude da instrução fornecida pelo </w:t>
      </w:r>
      <w:r w:rsidRPr="004A048C">
        <w:rPr>
          <w:rFonts w:ascii="Arial" w:hAnsi="Arial" w:cs="Arial"/>
          <w:b/>
          <w:bCs/>
          <w:sz w:val="16"/>
          <w:szCs w:val="16"/>
        </w:rPr>
        <w:t>CLIENTE</w:t>
      </w:r>
      <w:r>
        <w:rPr>
          <w:rFonts w:ascii="Arial" w:hAnsi="Arial" w:cs="Arial"/>
          <w:bCs/>
          <w:sz w:val="16"/>
          <w:szCs w:val="16"/>
        </w:rPr>
        <w:t>.</w:t>
      </w:r>
    </w:p>
    <w:p w14:paraId="53861328" w14:textId="77777777" w:rsidR="0094146E" w:rsidRDefault="0094146E" w:rsidP="0094146E">
      <w:pPr>
        <w:ind w:left="284"/>
        <w:jc w:val="both"/>
        <w:rPr>
          <w:rFonts w:ascii="Arial" w:hAnsi="Arial" w:cs="Arial"/>
          <w:bCs/>
          <w:sz w:val="16"/>
          <w:szCs w:val="16"/>
        </w:rPr>
      </w:pPr>
    </w:p>
    <w:p w14:paraId="53861329"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4A048C">
        <w:rPr>
          <w:rFonts w:ascii="Arial" w:hAnsi="Arial" w:cs="Arial"/>
          <w:b/>
          <w:bCs/>
          <w:sz w:val="16"/>
          <w:szCs w:val="16"/>
        </w:rPr>
        <w:t xml:space="preserve"> </w:t>
      </w:r>
      <w:r w:rsidRPr="004A048C">
        <w:rPr>
          <w:rFonts w:ascii="Arial" w:hAnsi="Arial" w:cs="Arial"/>
          <w:bCs/>
          <w:sz w:val="16"/>
          <w:szCs w:val="16"/>
        </w:rPr>
        <w:t>A prestação dos serviços de pagamentos poderá ser realizada,</w:t>
      </w:r>
      <w:r>
        <w:rPr>
          <w:rFonts w:ascii="Arial" w:hAnsi="Arial" w:cs="Arial"/>
          <w:bCs/>
          <w:sz w:val="16"/>
          <w:szCs w:val="16"/>
        </w:rPr>
        <w:t xml:space="preserve"> além dos meios previamente estipulados,</w:t>
      </w:r>
      <w:r w:rsidRPr="004A048C">
        <w:rPr>
          <w:rFonts w:ascii="Arial" w:hAnsi="Arial" w:cs="Arial"/>
          <w:bCs/>
          <w:sz w:val="16"/>
          <w:szCs w:val="16"/>
        </w:rPr>
        <w:t xml:space="preserve"> </w:t>
      </w:r>
      <w:r w:rsidRPr="0038157E">
        <w:rPr>
          <w:rFonts w:ascii="Arial" w:hAnsi="Arial" w:cs="Arial"/>
          <w:bCs/>
          <w:sz w:val="16"/>
          <w:szCs w:val="16"/>
        </w:rPr>
        <w:t>por meio de serviço de Débito Direto Autorizado (“</w:t>
      </w:r>
      <w:r w:rsidRPr="0038157E">
        <w:rPr>
          <w:rFonts w:ascii="Arial" w:hAnsi="Arial" w:cs="Arial"/>
          <w:b/>
          <w:bCs/>
          <w:sz w:val="16"/>
          <w:szCs w:val="16"/>
        </w:rPr>
        <w:t>DDA</w:t>
      </w:r>
      <w:r w:rsidRPr="0038157E">
        <w:rPr>
          <w:rFonts w:ascii="Arial" w:hAnsi="Arial" w:cs="Arial"/>
          <w:bCs/>
          <w:sz w:val="16"/>
          <w:szCs w:val="16"/>
        </w:rPr>
        <w:t>”), que</w:t>
      </w:r>
      <w:r>
        <w:rPr>
          <w:rFonts w:ascii="Arial" w:hAnsi="Arial" w:cs="Arial"/>
          <w:bCs/>
          <w:sz w:val="16"/>
          <w:szCs w:val="16"/>
        </w:rPr>
        <w:t xml:space="preserve"> consiste na possibilidade de disponibilização eletrônica de boletos de cobrança, exclusivamente aos pagadores participantes do sistema (pagadores eletrônicos). </w:t>
      </w:r>
      <w:r w:rsidRPr="004A048C">
        <w:rPr>
          <w:rFonts w:ascii="Arial" w:hAnsi="Arial" w:cs="Arial"/>
          <w:bCs/>
          <w:sz w:val="16"/>
          <w:szCs w:val="16"/>
        </w:rPr>
        <w:t xml:space="preserve">Neste caso, o </w:t>
      </w:r>
      <w:r w:rsidRPr="004A048C">
        <w:rPr>
          <w:rFonts w:ascii="Arial" w:hAnsi="Arial" w:cs="Arial"/>
          <w:b/>
          <w:bCs/>
          <w:sz w:val="16"/>
          <w:szCs w:val="16"/>
        </w:rPr>
        <w:t>CLIENTE</w:t>
      </w:r>
      <w:r w:rsidRPr="004A048C">
        <w:rPr>
          <w:rFonts w:ascii="Arial" w:hAnsi="Arial" w:cs="Arial"/>
          <w:bCs/>
          <w:sz w:val="16"/>
          <w:szCs w:val="16"/>
        </w:rPr>
        <w:t xml:space="preserve"> deverá assinar Termo de Adesão ao DDA e o </w:t>
      </w:r>
      <w:r w:rsidRPr="004A048C">
        <w:rPr>
          <w:rFonts w:ascii="Arial" w:hAnsi="Arial" w:cs="Arial"/>
          <w:b/>
          <w:bCs/>
          <w:sz w:val="16"/>
          <w:szCs w:val="16"/>
        </w:rPr>
        <w:t>BANCO</w:t>
      </w:r>
      <w:r w:rsidRPr="004A048C">
        <w:rPr>
          <w:rFonts w:ascii="Arial" w:hAnsi="Arial" w:cs="Arial"/>
          <w:bCs/>
          <w:sz w:val="16"/>
          <w:szCs w:val="16"/>
        </w:rPr>
        <w:t xml:space="preserve"> deixará de imprimir e postar os boletos de cobrança de forma física, sendo estes disponibilizados apenas eletronicamente ao(s) pagador(es) dos títulos. Com relação aos demais </w:t>
      </w:r>
      <w:r>
        <w:rPr>
          <w:rFonts w:ascii="Arial" w:hAnsi="Arial" w:cs="Arial"/>
          <w:bCs/>
          <w:sz w:val="16"/>
          <w:szCs w:val="16"/>
        </w:rPr>
        <w:t>pagadores</w:t>
      </w:r>
      <w:r w:rsidRPr="004A048C">
        <w:rPr>
          <w:rFonts w:ascii="Arial" w:hAnsi="Arial" w:cs="Arial"/>
          <w:bCs/>
          <w:sz w:val="16"/>
          <w:szCs w:val="16"/>
        </w:rPr>
        <w:t xml:space="preserve"> não cadastrados no </w:t>
      </w:r>
      <w:r w:rsidRPr="004A048C">
        <w:rPr>
          <w:rFonts w:ascii="Arial" w:hAnsi="Arial" w:cs="Arial"/>
          <w:b/>
          <w:bCs/>
          <w:sz w:val="16"/>
          <w:szCs w:val="16"/>
        </w:rPr>
        <w:t>DDA</w:t>
      </w:r>
      <w:r w:rsidRPr="004A048C">
        <w:rPr>
          <w:rFonts w:ascii="Arial" w:hAnsi="Arial" w:cs="Arial"/>
          <w:bCs/>
          <w:sz w:val="16"/>
          <w:szCs w:val="16"/>
        </w:rPr>
        <w:t>, o procedimento permanecerá inalterado</w:t>
      </w:r>
      <w:r w:rsidRPr="007D3CAE">
        <w:rPr>
          <w:rFonts w:ascii="Arial" w:hAnsi="Arial" w:cs="Arial"/>
          <w:bCs/>
          <w:sz w:val="16"/>
          <w:szCs w:val="16"/>
        </w:rPr>
        <w:t>.</w:t>
      </w:r>
    </w:p>
    <w:p w14:paraId="5386132A" w14:textId="77777777" w:rsidR="0094146E" w:rsidRDefault="0094146E" w:rsidP="0094146E">
      <w:pPr>
        <w:ind w:left="284"/>
        <w:jc w:val="both"/>
        <w:rPr>
          <w:rFonts w:ascii="Arial" w:hAnsi="Arial" w:cs="Arial"/>
          <w:bCs/>
          <w:sz w:val="16"/>
          <w:szCs w:val="16"/>
        </w:rPr>
      </w:pPr>
    </w:p>
    <w:p w14:paraId="5386132B"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sidRPr="0007272E">
        <w:rPr>
          <w:rFonts w:ascii="Arial" w:hAnsi="Arial" w:cs="Arial"/>
          <w:bCs/>
          <w:sz w:val="16"/>
          <w:szCs w:val="16"/>
        </w:rPr>
        <w:t xml:space="preserve">Nos casos em que a opção de modalidade de pagamento for TED e/ou boletos acima do valor de referência indicado no </w:t>
      </w:r>
      <w:r w:rsidRPr="004A048C">
        <w:rPr>
          <w:rFonts w:ascii="Arial" w:hAnsi="Arial" w:cs="Arial"/>
          <w:bCs/>
          <w:i/>
          <w:sz w:val="16"/>
          <w:szCs w:val="16"/>
        </w:rPr>
        <w:t>internet banking</w:t>
      </w:r>
      <w:r w:rsidRPr="0007272E">
        <w:rPr>
          <w:rFonts w:ascii="Arial" w:hAnsi="Arial" w:cs="Arial"/>
          <w:bCs/>
          <w:sz w:val="16"/>
          <w:szCs w:val="16"/>
        </w:rPr>
        <w:t xml:space="preserve">, a instrução deverá obedecer ao horário limite vigente no </w:t>
      </w:r>
      <w:r w:rsidRPr="004A048C">
        <w:rPr>
          <w:rFonts w:ascii="Arial" w:hAnsi="Arial" w:cs="Arial"/>
          <w:b/>
          <w:bCs/>
          <w:sz w:val="16"/>
          <w:szCs w:val="16"/>
        </w:rPr>
        <w:t>BANCO</w:t>
      </w:r>
      <w:r w:rsidRPr="004A048C">
        <w:rPr>
          <w:rFonts w:ascii="Arial" w:hAnsi="Arial" w:cs="Arial"/>
          <w:bCs/>
          <w:sz w:val="16"/>
          <w:szCs w:val="16"/>
        </w:rPr>
        <w:t xml:space="preserve">, disponível para consulta via </w:t>
      </w:r>
      <w:r w:rsidRPr="004A048C">
        <w:rPr>
          <w:rFonts w:ascii="Arial" w:hAnsi="Arial" w:cs="Arial"/>
          <w:bCs/>
          <w:i/>
          <w:sz w:val="16"/>
          <w:szCs w:val="16"/>
        </w:rPr>
        <w:t>internet banking</w:t>
      </w:r>
      <w:r w:rsidRPr="0007272E">
        <w:rPr>
          <w:rFonts w:ascii="Arial" w:hAnsi="Arial" w:cs="Arial"/>
          <w:bCs/>
          <w:sz w:val="16"/>
          <w:szCs w:val="16"/>
        </w:rPr>
        <w:t xml:space="preserve">. Para as demais modalidades de pagamento previstas, a transmissão da instrução deverá ser realizada no máximo até </w:t>
      </w:r>
      <w:r w:rsidRPr="004A048C">
        <w:rPr>
          <w:rFonts w:ascii="Arial" w:hAnsi="Arial" w:cs="Arial"/>
          <w:bCs/>
          <w:sz w:val="16"/>
          <w:szCs w:val="16"/>
        </w:rPr>
        <w:t xml:space="preserve">o horário indicado na tabela disponível para consulta via </w:t>
      </w:r>
      <w:r w:rsidRPr="004A048C">
        <w:rPr>
          <w:rFonts w:ascii="Arial" w:hAnsi="Arial" w:cs="Arial"/>
          <w:bCs/>
          <w:i/>
          <w:sz w:val="16"/>
          <w:szCs w:val="16"/>
        </w:rPr>
        <w:t>internet banking</w:t>
      </w:r>
      <w:r w:rsidRPr="004A048C">
        <w:rPr>
          <w:rFonts w:ascii="Arial" w:hAnsi="Arial" w:cs="Arial"/>
          <w:bCs/>
          <w:sz w:val="16"/>
          <w:szCs w:val="16"/>
        </w:rPr>
        <w:t xml:space="preserve">, conforme a modalidade de pagamento escolhida, </w:t>
      </w:r>
      <w:r w:rsidRPr="0007272E">
        <w:rPr>
          <w:rFonts w:ascii="Arial" w:hAnsi="Arial" w:cs="Arial"/>
          <w:bCs/>
          <w:sz w:val="16"/>
          <w:szCs w:val="16"/>
        </w:rPr>
        <w:t xml:space="preserve">da data para pagamento ou no dia de débito, caso o </w:t>
      </w:r>
      <w:r w:rsidRPr="004A048C">
        <w:rPr>
          <w:rFonts w:ascii="Arial" w:hAnsi="Arial" w:cs="Arial"/>
          <w:b/>
          <w:bCs/>
          <w:sz w:val="16"/>
          <w:szCs w:val="16"/>
        </w:rPr>
        <w:t>CLIENTE</w:t>
      </w:r>
      <w:r w:rsidRPr="0007272E">
        <w:rPr>
          <w:rFonts w:ascii="Arial" w:hAnsi="Arial" w:cs="Arial"/>
          <w:bCs/>
          <w:sz w:val="16"/>
          <w:szCs w:val="16"/>
        </w:rPr>
        <w:t xml:space="preserve"> instrua o </w:t>
      </w:r>
      <w:r w:rsidRPr="004A048C">
        <w:rPr>
          <w:rFonts w:ascii="Arial" w:hAnsi="Arial" w:cs="Arial"/>
          <w:b/>
          <w:bCs/>
          <w:sz w:val="16"/>
          <w:szCs w:val="16"/>
        </w:rPr>
        <w:t>BANCO</w:t>
      </w:r>
      <w:r w:rsidRPr="0007272E">
        <w:rPr>
          <w:rFonts w:ascii="Arial" w:hAnsi="Arial" w:cs="Arial"/>
          <w:bCs/>
          <w:sz w:val="16"/>
          <w:szCs w:val="16"/>
        </w:rPr>
        <w:t xml:space="preserve"> a efetuar o débito anteriormente à data de pagamento.</w:t>
      </w:r>
    </w:p>
    <w:p w14:paraId="5386132C" w14:textId="77777777" w:rsidR="0094146E" w:rsidRDefault="0094146E" w:rsidP="0094146E">
      <w:pPr>
        <w:ind w:left="284"/>
        <w:jc w:val="both"/>
        <w:rPr>
          <w:rFonts w:ascii="Arial" w:hAnsi="Arial" w:cs="Arial"/>
          <w:bCs/>
          <w:sz w:val="16"/>
          <w:szCs w:val="16"/>
        </w:rPr>
      </w:pPr>
    </w:p>
    <w:p w14:paraId="5386132D"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As instruções enviadas após os prazos estabelecidos na cláusula 13.4.2 acima serão automaticamente rejeitadas, não podendo o </w:t>
      </w:r>
      <w:r w:rsidRPr="004A048C">
        <w:rPr>
          <w:rFonts w:ascii="Arial" w:hAnsi="Arial" w:cs="Arial"/>
          <w:b/>
          <w:bCs/>
          <w:sz w:val="16"/>
          <w:szCs w:val="16"/>
        </w:rPr>
        <w:t>BANCO</w:t>
      </w:r>
      <w:r>
        <w:rPr>
          <w:rFonts w:ascii="Arial" w:hAnsi="Arial" w:cs="Arial"/>
          <w:bCs/>
          <w:sz w:val="16"/>
          <w:szCs w:val="16"/>
        </w:rPr>
        <w:t xml:space="preserve"> ser responsabilizado pela não efetivação dos pagamentos.</w:t>
      </w:r>
    </w:p>
    <w:p w14:paraId="5386132E" w14:textId="77777777" w:rsidR="0094146E" w:rsidRDefault="0094146E" w:rsidP="0094146E">
      <w:pPr>
        <w:ind w:left="284"/>
        <w:jc w:val="both"/>
        <w:rPr>
          <w:rFonts w:ascii="Arial" w:hAnsi="Arial" w:cs="Arial"/>
          <w:bCs/>
          <w:sz w:val="16"/>
          <w:szCs w:val="16"/>
        </w:rPr>
      </w:pPr>
    </w:p>
    <w:p w14:paraId="5386132F"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Caso a data estipulada para pagamento seja um dia não útil ou sem expediente bancário na cidade de São Paulo/SP e/ou na localidade em que devam ocorrer os pagamentos, será considerado para pagamento o primeiro dia útil subsequente à data solicitada pelo </w:t>
      </w:r>
      <w:r w:rsidRPr="004A048C">
        <w:rPr>
          <w:rFonts w:ascii="Arial" w:hAnsi="Arial" w:cs="Arial"/>
          <w:b/>
          <w:bCs/>
          <w:sz w:val="16"/>
          <w:szCs w:val="16"/>
        </w:rPr>
        <w:t>CLIENTE</w:t>
      </w:r>
      <w:r>
        <w:rPr>
          <w:rFonts w:ascii="Arial" w:hAnsi="Arial" w:cs="Arial"/>
          <w:bCs/>
          <w:sz w:val="16"/>
          <w:szCs w:val="16"/>
        </w:rPr>
        <w:t xml:space="preserve">, ficando o </w:t>
      </w:r>
      <w:r w:rsidRPr="004A048C">
        <w:rPr>
          <w:rFonts w:ascii="Arial" w:hAnsi="Arial" w:cs="Arial"/>
          <w:b/>
          <w:bCs/>
          <w:sz w:val="16"/>
          <w:szCs w:val="16"/>
        </w:rPr>
        <w:t>BANCO</w:t>
      </w:r>
      <w:r>
        <w:rPr>
          <w:rFonts w:ascii="Arial" w:hAnsi="Arial" w:cs="Arial"/>
          <w:bCs/>
          <w:sz w:val="16"/>
          <w:szCs w:val="16"/>
        </w:rPr>
        <w:t xml:space="preserve"> isento de qualquer responsabilidade, arcando o </w:t>
      </w:r>
      <w:r w:rsidRPr="004A048C">
        <w:rPr>
          <w:rFonts w:ascii="Arial" w:hAnsi="Arial" w:cs="Arial"/>
          <w:b/>
          <w:bCs/>
          <w:sz w:val="16"/>
          <w:szCs w:val="16"/>
        </w:rPr>
        <w:t>CLIENTE</w:t>
      </w:r>
      <w:r>
        <w:rPr>
          <w:rFonts w:ascii="Arial" w:hAnsi="Arial" w:cs="Arial"/>
          <w:bCs/>
          <w:sz w:val="16"/>
          <w:szCs w:val="16"/>
        </w:rPr>
        <w:t xml:space="preserve"> com os encargos moratórios eventualmente incidentes.</w:t>
      </w:r>
    </w:p>
    <w:p w14:paraId="53861330" w14:textId="77777777" w:rsidR="0094146E" w:rsidRDefault="0094146E" w:rsidP="0094146E">
      <w:pPr>
        <w:ind w:left="284"/>
        <w:jc w:val="both"/>
        <w:rPr>
          <w:rFonts w:ascii="Arial" w:hAnsi="Arial" w:cs="Arial"/>
          <w:bCs/>
          <w:sz w:val="16"/>
          <w:szCs w:val="16"/>
        </w:rPr>
      </w:pPr>
    </w:p>
    <w:p w14:paraId="53861331"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Para os tributos que não permitem pagamento no dia útil subsequente, cujos vencimento ocorram em finais de semana ou feriados na cidade de São Paulo/SP e/ou na localidade do pagamento, será de única e exclusiva responsabilidade do </w:t>
      </w:r>
      <w:r w:rsidRPr="004A048C">
        <w:rPr>
          <w:rFonts w:ascii="Arial" w:hAnsi="Arial" w:cs="Arial"/>
          <w:b/>
          <w:bCs/>
          <w:sz w:val="16"/>
          <w:szCs w:val="16"/>
        </w:rPr>
        <w:t>CLIENTE</w:t>
      </w:r>
      <w:r>
        <w:rPr>
          <w:rFonts w:ascii="Arial" w:hAnsi="Arial" w:cs="Arial"/>
          <w:bCs/>
          <w:sz w:val="16"/>
          <w:szCs w:val="16"/>
        </w:rPr>
        <w:t xml:space="preserve"> o agendamento e a indicação da data em que tais pagamentos deverão ser realizados, devendo ser agendados pelo </w:t>
      </w:r>
      <w:r w:rsidRPr="004A048C">
        <w:rPr>
          <w:rFonts w:ascii="Arial" w:hAnsi="Arial" w:cs="Arial"/>
          <w:b/>
          <w:bCs/>
          <w:sz w:val="16"/>
          <w:szCs w:val="16"/>
        </w:rPr>
        <w:t>CLIENTE</w:t>
      </w:r>
      <w:r>
        <w:rPr>
          <w:rFonts w:ascii="Arial" w:hAnsi="Arial" w:cs="Arial"/>
          <w:bCs/>
          <w:sz w:val="16"/>
          <w:szCs w:val="16"/>
        </w:rPr>
        <w:t xml:space="preserve">, antecipadamente, no dia útil imediatamente anterior, ficando o </w:t>
      </w:r>
      <w:r w:rsidRPr="004A048C">
        <w:rPr>
          <w:rFonts w:ascii="Arial" w:hAnsi="Arial" w:cs="Arial"/>
          <w:b/>
          <w:bCs/>
          <w:sz w:val="16"/>
          <w:szCs w:val="16"/>
        </w:rPr>
        <w:t>BANCO</w:t>
      </w:r>
      <w:r>
        <w:rPr>
          <w:rFonts w:ascii="Arial" w:hAnsi="Arial" w:cs="Arial"/>
          <w:bCs/>
          <w:sz w:val="16"/>
          <w:szCs w:val="16"/>
        </w:rPr>
        <w:t xml:space="preserve"> isento de quaisquer ônus e/ou responsabilidades decorrentes.</w:t>
      </w:r>
    </w:p>
    <w:p w14:paraId="53861332" w14:textId="77777777" w:rsidR="0094146E" w:rsidRDefault="0094146E" w:rsidP="0094146E">
      <w:pPr>
        <w:ind w:left="284"/>
        <w:jc w:val="both"/>
        <w:rPr>
          <w:rFonts w:ascii="Arial" w:hAnsi="Arial" w:cs="Arial"/>
          <w:bCs/>
          <w:sz w:val="16"/>
          <w:szCs w:val="16"/>
        </w:rPr>
      </w:pPr>
    </w:p>
    <w:p w14:paraId="53861333"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w:t>
      </w:r>
      <w:r w:rsidRPr="004A048C">
        <w:rPr>
          <w:rFonts w:ascii="Arial" w:hAnsi="Arial" w:cs="Arial"/>
          <w:b/>
          <w:bCs/>
          <w:sz w:val="16"/>
          <w:szCs w:val="16"/>
        </w:rPr>
        <w:t>CLIENTE</w:t>
      </w:r>
      <w:r>
        <w:rPr>
          <w:rFonts w:ascii="Arial" w:hAnsi="Arial" w:cs="Arial"/>
          <w:bCs/>
          <w:sz w:val="16"/>
          <w:szCs w:val="16"/>
        </w:rPr>
        <w:t xml:space="preserve"> declara-se ciente e de acordo que (i) é responsável pela exatidão das instruções transmitidas ao </w:t>
      </w:r>
      <w:r w:rsidRPr="004A048C">
        <w:rPr>
          <w:rFonts w:ascii="Arial" w:hAnsi="Arial" w:cs="Arial"/>
          <w:b/>
          <w:bCs/>
          <w:sz w:val="16"/>
          <w:szCs w:val="16"/>
        </w:rPr>
        <w:t>BANCO</w:t>
      </w:r>
      <w:r>
        <w:rPr>
          <w:rFonts w:ascii="Arial" w:hAnsi="Arial" w:cs="Arial"/>
          <w:bCs/>
          <w:sz w:val="16"/>
          <w:szCs w:val="16"/>
        </w:rPr>
        <w:t>, especialmente as relativas à identificação dos beneficiários dos pagamentos, com indicação do nome completo e CNPJ/ME ou CPF/ME, assim como todas as informações referentes aos tributos e faturas de concessionárias a serem recolhidos; e (ii) deverá previamente negociar com os beneficiários dos pagamentos os critérios de pagamento previstos nesta cláusula 13, inclusive as contas correntes que receberão os créditos.</w:t>
      </w:r>
    </w:p>
    <w:p w14:paraId="53861334" w14:textId="77777777" w:rsidR="0094146E" w:rsidRDefault="0094146E" w:rsidP="0094146E">
      <w:pPr>
        <w:ind w:left="284"/>
        <w:jc w:val="both"/>
        <w:rPr>
          <w:rFonts w:ascii="Arial" w:hAnsi="Arial" w:cs="Arial"/>
          <w:bCs/>
          <w:sz w:val="16"/>
          <w:szCs w:val="16"/>
        </w:rPr>
      </w:pPr>
    </w:p>
    <w:p w14:paraId="53861335"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O </w:t>
      </w:r>
      <w:r w:rsidRPr="004A048C">
        <w:rPr>
          <w:rFonts w:ascii="Arial" w:hAnsi="Arial" w:cs="Arial"/>
          <w:b/>
          <w:bCs/>
          <w:sz w:val="16"/>
          <w:szCs w:val="16"/>
        </w:rPr>
        <w:t>CLIENTE</w:t>
      </w:r>
      <w:r>
        <w:rPr>
          <w:rFonts w:ascii="Arial" w:hAnsi="Arial" w:cs="Arial"/>
          <w:bCs/>
          <w:sz w:val="16"/>
          <w:szCs w:val="16"/>
        </w:rPr>
        <w:t xml:space="preserve"> reconhece, de forma irrevogável e irretratável, que o </w:t>
      </w:r>
      <w:r w:rsidRPr="004A048C">
        <w:rPr>
          <w:rFonts w:ascii="Arial" w:hAnsi="Arial" w:cs="Arial"/>
          <w:b/>
          <w:bCs/>
          <w:sz w:val="16"/>
          <w:szCs w:val="16"/>
        </w:rPr>
        <w:t>BANCO</w:t>
      </w:r>
      <w:r>
        <w:rPr>
          <w:rFonts w:ascii="Arial" w:hAnsi="Arial" w:cs="Arial"/>
          <w:bCs/>
          <w:sz w:val="16"/>
          <w:szCs w:val="16"/>
        </w:rPr>
        <w:t xml:space="preserve"> não terá qualquer responsabilidade, direta ou indireta, inclusive perante terceiros, pelas falhas ou interrupções nos sistemas eletrônicos e de telecomunicações utilizados para a liquidação de operações no âmbito do SPB – Sistema de Pagamentos Brasileiro, inclusive as ocasionadas pelas seguintes entidades: (i) Banco Central do Brasil; (ii) câmaras e prestadores de serviço de compensação e liquidação; (iii) concessionária de serviço de telecomunicações; ou (iv) qualquer fato ou ato decorrente de terceiros, alheios à vontade do </w:t>
      </w:r>
      <w:r w:rsidRPr="004A048C">
        <w:rPr>
          <w:rFonts w:ascii="Arial" w:hAnsi="Arial" w:cs="Arial"/>
          <w:b/>
          <w:bCs/>
          <w:sz w:val="16"/>
          <w:szCs w:val="16"/>
        </w:rPr>
        <w:t>BANCO</w:t>
      </w:r>
      <w:r>
        <w:rPr>
          <w:rFonts w:ascii="Arial" w:hAnsi="Arial" w:cs="Arial"/>
          <w:bCs/>
          <w:sz w:val="16"/>
          <w:szCs w:val="16"/>
        </w:rPr>
        <w:t xml:space="preserve">.  </w:t>
      </w:r>
    </w:p>
    <w:p w14:paraId="53861336" w14:textId="77777777" w:rsidR="0094146E" w:rsidRDefault="0094146E" w:rsidP="0094146E">
      <w:pPr>
        <w:ind w:left="284"/>
        <w:jc w:val="both"/>
        <w:rPr>
          <w:rFonts w:ascii="Arial" w:hAnsi="Arial" w:cs="Arial"/>
          <w:bCs/>
          <w:sz w:val="16"/>
          <w:szCs w:val="16"/>
        </w:rPr>
      </w:pPr>
    </w:p>
    <w:p w14:paraId="53861337"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Pr>
          <w:rFonts w:ascii="Arial" w:hAnsi="Arial" w:cs="Arial"/>
          <w:bCs/>
          <w:sz w:val="16"/>
          <w:szCs w:val="16"/>
        </w:rPr>
        <w:t xml:space="preserve"> Pelo serviço de pagamento prestado, o </w:t>
      </w:r>
      <w:r w:rsidRPr="004A048C">
        <w:rPr>
          <w:rFonts w:ascii="Arial" w:hAnsi="Arial" w:cs="Arial"/>
          <w:b/>
          <w:bCs/>
          <w:sz w:val="16"/>
          <w:szCs w:val="16"/>
        </w:rPr>
        <w:t>CLIENTE</w:t>
      </w:r>
      <w:r>
        <w:rPr>
          <w:rFonts w:ascii="Arial" w:hAnsi="Arial" w:cs="Arial"/>
          <w:bCs/>
          <w:sz w:val="16"/>
          <w:szCs w:val="16"/>
        </w:rPr>
        <w:t xml:space="preserve"> pagará ao </w:t>
      </w:r>
      <w:r w:rsidRPr="004A048C">
        <w:rPr>
          <w:rFonts w:ascii="Arial" w:hAnsi="Arial" w:cs="Arial"/>
          <w:b/>
          <w:bCs/>
          <w:sz w:val="16"/>
          <w:szCs w:val="16"/>
        </w:rPr>
        <w:t>BANCO</w:t>
      </w:r>
      <w:r>
        <w:rPr>
          <w:rFonts w:ascii="Arial" w:hAnsi="Arial" w:cs="Arial"/>
          <w:bCs/>
          <w:sz w:val="16"/>
          <w:szCs w:val="16"/>
        </w:rPr>
        <w:t xml:space="preserve">, a título de tarifa pela efetivação de cada pagamento ou crédito, o valor correspondente ao montante apurado conforme os valores constantes da Tabela de Tarifas, mediante débito na conta corrente indicada na Ficha Proposta, na data de efetivação dos créditos ou em data previamente estipulada e acordada com o </w:t>
      </w:r>
      <w:r w:rsidRPr="004A048C">
        <w:rPr>
          <w:rFonts w:ascii="Arial" w:hAnsi="Arial" w:cs="Arial"/>
          <w:b/>
          <w:bCs/>
          <w:sz w:val="16"/>
          <w:szCs w:val="16"/>
        </w:rPr>
        <w:t>BANCO</w:t>
      </w:r>
      <w:r>
        <w:rPr>
          <w:rFonts w:ascii="Arial" w:hAnsi="Arial" w:cs="Arial"/>
          <w:bCs/>
          <w:sz w:val="16"/>
          <w:szCs w:val="16"/>
        </w:rPr>
        <w:t>.</w:t>
      </w:r>
    </w:p>
    <w:p w14:paraId="53861338" w14:textId="77777777" w:rsidR="0094146E" w:rsidRDefault="0094146E" w:rsidP="0094146E">
      <w:pPr>
        <w:ind w:left="284"/>
        <w:jc w:val="both"/>
        <w:rPr>
          <w:rFonts w:ascii="Arial" w:hAnsi="Arial" w:cs="Arial"/>
          <w:bCs/>
          <w:sz w:val="16"/>
          <w:szCs w:val="16"/>
        </w:rPr>
      </w:pPr>
    </w:p>
    <w:p w14:paraId="53861339" w14:textId="77777777" w:rsidR="0094146E" w:rsidRDefault="0094146E" w:rsidP="00F62F75">
      <w:pPr>
        <w:pStyle w:val="PargrafodaLista"/>
        <w:numPr>
          <w:ilvl w:val="2"/>
          <w:numId w:val="1"/>
        </w:numPr>
        <w:tabs>
          <w:tab w:val="left" w:pos="-262"/>
        </w:tabs>
        <w:suppressAutoHyphens/>
        <w:ind w:left="1080"/>
        <w:jc w:val="both"/>
        <w:rPr>
          <w:rFonts w:ascii="Arial" w:hAnsi="Arial" w:cs="Arial"/>
          <w:bCs/>
          <w:sz w:val="16"/>
          <w:szCs w:val="16"/>
        </w:rPr>
      </w:pPr>
      <w:r>
        <w:rPr>
          <w:rFonts w:ascii="Arial" w:hAnsi="Arial" w:cs="Arial"/>
          <w:bCs/>
          <w:sz w:val="16"/>
          <w:szCs w:val="16"/>
        </w:rPr>
        <w:t xml:space="preserve">Eventual alteração da tarifa cobrada pelo serviço será comunicada pelo </w:t>
      </w:r>
      <w:r w:rsidRPr="004A048C">
        <w:rPr>
          <w:rFonts w:ascii="Arial" w:hAnsi="Arial" w:cs="Arial"/>
          <w:b/>
          <w:bCs/>
          <w:sz w:val="16"/>
          <w:szCs w:val="16"/>
        </w:rPr>
        <w:t>BANCO</w:t>
      </w:r>
      <w:r>
        <w:rPr>
          <w:rFonts w:ascii="Arial" w:hAnsi="Arial" w:cs="Arial"/>
          <w:bCs/>
          <w:sz w:val="16"/>
          <w:szCs w:val="16"/>
        </w:rPr>
        <w:t xml:space="preserve"> ao </w:t>
      </w:r>
      <w:r w:rsidRPr="004A048C">
        <w:rPr>
          <w:rFonts w:ascii="Arial" w:hAnsi="Arial" w:cs="Arial"/>
          <w:b/>
          <w:bCs/>
          <w:sz w:val="16"/>
          <w:szCs w:val="16"/>
        </w:rPr>
        <w:t>CLIENTE</w:t>
      </w:r>
      <w:r>
        <w:rPr>
          <w:rFonts w:ascii="Arial" w:hAnsi="Arial" w:cs="Arial"/>
          <w:bCs/>
          <w:sz w:val="16"/>
          <w:szCs w:val="16"/>
        </w:rPr>
        <w:t xml:space="preserve"> com antecedência mínima de 30 (trinta) dias da data de início de vigência da nova tarifa, observado que a utilização do serviço contratado implicará na aceitação automática da tarifa pelo </w:t>
      </w:r>
      <w:r w:rsidRPr="004A048C">
        <w:rPr>
          <w:rFonts w:ascii="Arial" w:hAnsi="Arial" w:cs="Arial"/>
          <w:b/>
          <w:bCs/>
          <w:sz w:val="16"/>
          <w:szCs w:val="16"/>
        </w:rPr>
        <w:t>CLIENTE</w:t>
      </w:r>
      <w:r>
        <w:rPr>
          <w:rFonts w:ascii="Arial" w:hAnsi="Arial" w:cs="Arial"/>
          <w:bCs/>
          <w:sz w:val="16"/>
          <w:szCs w:val="16"/>
        </w:rPr>
        <w:t>.</w:t>
      </w:r>
    </w:p>
    <w:p w14:paraId="5386133A" w14:textId="77777777" w:rsidR="0094146E" w:rsidRDefault="0094146E" w:rsidP="0094146E">
      <w:pPr>
        <w:ind w:left="284"/>
        <w:jc w:val="both"/>
        <w:rPr>
          <w:rFonts w:ascii="Arial" w:hAnsi="Arial" w:cs="Arial"/>
          <w:bCs/>
          <w:sz w:val="16"/>
          <w:szCs w:val="16"/>
        </w:rPr>
      </w:pPr>
    </w:p>
    <w:p w14:paraId="5386133B"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D14EE2">
        <w:rPr>
          <w:rFonts w:ascii="Arial" w:hAnsi="Arial" w:cs="Arial"/>
          <w:bCs/>
          <w:sz w:val="16"/>
          <w:szCs w:val="16"/>
        </w:rPr>
        <w:t xml:space="preserve"> O </w:t>
      </w:r>
      <w:r w:rsidRPr="004A048C">
        <w:rPr>
          <w:rFonts w:ascii="Arial" w:hAnsi="Arial" w:cs="Arial"/>
          <w:b/>
          <w:bCs/>
          <w:sz w:val="16"/>
          <w:szCs w:val="16"/>
        </w:rPr>
        <w:t>BANCO</w:t>
      </w:r>
      <w:r w:rsidRPr="00D14EE2">
        <w:rPr>
          <w:rFonts w:ascii="Arial" w:hAnsi="Arial" w:cs="Arial"/>
          <w:bCs/>
          <w:sz w:val="16"/>
          <w:szCs w:val="16"/>
        </w:rPr>
        <w:t xml:space="preserve"> fica desde já autorizado pelo </w:t>
      </w:r>
      <w:r w:rsidRPr="004A048C">
        <w:rPr>
          <w:rFonts w:ascii="Arial" w:hAnsi="Arial" w:cs="Arial"/>
          <w:b/>
          <w:bCs/>
          <w:sz w:val="16"/>
          <w:szCs w:val="16"/>
        </w:rPr>
        <w:t>CLIENTE</w:t>
      </w:r>
      <w:r w:rsidRPr="00D14EE2">
        <w:rPr>
          <w:rFonts w:ascii="Arial" w:hAnsi="Arial" w:cs="Arial"/>
          <w:bCs/>
          <w:sz w:val="16"/>
          <w:szCs w:val="16"/>
        </w:rPr>
        <w:t xml:space="preserve"> a debitar de sua conta corrente os valores devidos a título de tributos em virtude dos pagamentos realizados sempre que o </w:t>
      </w:r>
      <w:r w:rsidRPr="004A048C">
        <w:rPr>
          <w:rFonts w:ascii="Arial" w:hAnsi="Arial" w:cs="Arial"/>
          <w:b/>
          <w:bCs/>
          <w:sz w:val="16"/>
          <w:szCs w:val="16"/>
        </w:rPr>
        <w:t>BANCO</w:t>
      </w:r>
      <w:r w:rsidRPr="00D14EE2">
        <w:rPr>
          <w:rFonts w:ascii="Arial" w:hAnsi="Arial" w:cs="Arial"/>
          <w:bCs/>
          <w:sz w:val="16"/>
          <w:szCs w:val="16"/>
        </w:rPr>
        <w:t xml:space="preserve"> estiver obrigado pelo seu recolhimento, como responsável tributário, nos termos da legislação vigente.</w:t>
      </w:r>
    </w:p>
    <w:p w14:paraId="5386133C" w14:textId="77777777" w:rsidR="0094146E" w:rsidRDefault="0094146E" w:rsidP="0094146E">
      <w:pPr>
        <w:ind w:left="284"/>
        <w:jc w:val="both"/>
        <w:rPr>
          <w:rFonts w:ascii="Arial" w:hAnsi="Arial" w:cs="Arial"/>
          <w:bCs/>
          <w:sz w:val="16"/>
          <w:szCs w:val="16"/>
        </w:rPr>
      </w:pPr>
    </w:p>
    <w:p w14:paraId="5386133D" w14:textId="77777777" w:rsidR="0094146E" w:rsidRDefault="0094146E" w:rsidP="00F62F75">
      <w:pPr>
        <w:pStyle w:val="PargrafodaLista"/>
        <w:numPr>
          <w:ilvl w:val="1"/>
          <w:numId w:val="1"/>
        </w:numPr>
        <w:tabs>
          <w:tab w:val="left" w:pos="-262"/>
        </w:tabs>
        <w:suppressAutoHyphens/>
        <w:ind w:left="720"/>
        <w:jc w:val="both"/>
        <w:rPr>
          <w:rFonts w:ascii="Arial" w:hAnsi="Arial" w:cs="Arial"/>
          <w:bCs/>
          <w:sz w:val="16"/>
          <w:szCs w:val="16"/>
        </w:rPr>
      </w:pPr>
      <w:r w:rsidRPr="0007272E">
        <w:rPr>
          <w:rFonts w:ascii="Arial" w:hAnsi="Arial" w:cs="Arial"/>
          <w:bCs/>
          <w:sz w:val="16"/>
          <w:szCs w:val="16"/>
        </w:rPr>
        <w:t xml:space="preserve">A prestação do serviço poderá ser suspensa ou cancelada pelo </w:t>
      </w:r>
      <w:r w:rsidRPr="004A048C">
        <w:rPr>
          <w:rFonts w:ascii="Arial" w:hAnsi="Arial" w:cs="Arial"/>
          <w:b/>
          <w:bCs/>
          <w:sz w:val="16"/>
          <w:szCs w:val="16"/>
        </w:rPr>
        <w:t>BANCO</w:t>
      </w:r>
      <w:r w:rsidRPr="0007272E">
        <w:rPr>
          <w:rFonts w:ascii="Arial" w:hAnsi="Arial" w:cs="Arial"/>
          <w:bCs/>
          <w:sz w:val="16"/>
          <w:szCs w:val="16"/>
        </w:rPr>
        <w:t>, a seu exclusivo critério, independentemente de aviso, interpelação ou notificação judicial ou extrajudicial, na ocorrência de qualquer das seguintes hipóteses:</w:t>
      </w:r>
    </w:p>
    <w:p w14:paraId="5386133E" w14:textId="77777777" w:rsidR="0094146E" w:rsidRDefault="0094146E" w:rsidP="0094146E">
      <w:pPr>
        <w:ind w:left="284"/>
        <w:jc w:val="both"/>
        <w:rPr>
          <w:rFonts w:ascii="Arial" w:hAnsi="Arial" w:cs="Arial"/>
          <w:bCs/>
          <w:sz w:val="16"/>
          <w:szCs w:val="16"/>
        </w:rPr>
      </w:pPr>
    </w:p>
    <w:p w14:paraId="5386133F" w14:textId="77777777" w:rsidR="0094146E" w:rsidRPr="00705692" w:rsidRDefault="0094146E" w:rsidP="0094146E">
      <w:pPr>
        <w:numPr>
          <w:ilvl w:val="0"/>
          <w:numId w:val="9"/>
        </w:numPr>
        <w:autoSpaceDE w:val="0"/>
        <w:autoSpaceDN w:val="0"/>
        <w:jc w:val="both"/>
        <w:rPr>
          <w:rFonts w:ascii="Arial" w:hAnsi="Arial" w:cs="Arial"/>
          <w:sz w:val="16"/>
          <w:szCs w:val="16"/>
        </w:rPr>
      </w:pPr>
      <w:r w:rsidRPr="00705692">
        <w:rPr>
          <w:rFonts w:ascii="Arial" w:hAnsi="Arial" w:cs="Arial"/>
          <w:sz w:val="16"/>
          <w:szCs w:val="16"/>
        </w:rPr>
        <w:t xml:space="preserve">se </w:t>
      </w:r>
      <w:r>
        <w:rPr>
          <w:rFonts w:ascii="Arial" w:hAnsi="Arial" w:cs="Arial"/>
          <w:sz w:val="16"/>
          <w:szCs w:val="16"/>
        </w:rPr>
        <w:t xml:space="preserve">o </w:t>
      </w:r>
      <w:r w:rsidRPr="00B3783F">
        <w:rPr>
          <w:rFonts w:ascii="Arial" w:hAnsi="Arial" w:cs="Arial"/>
          <w:b/>
          <w:sz w:val="16"/>
          <w:szCs w:val="16"/>
        </w:rPr>
        <w:t>CLIENTE</w:t>
      </w:r>
      <w:r>
        <w:rPr>
          <w:rFonts w:ascii="Arial" w:hAnsi="Arial" w:cs="Arial"/>
          <w:sz w:val="16"/>
          <w:szCs w:val="16"/>
        </w:rPr>
        <w:t xml:space="preserve"> </w:t>
      </w:r>
      <w:r w:rsidRPr="00705692">
        <w:rPr>
          <w:rFonts w:ascii="Arial" w:hAnsi="Arial" w:cs="Arial"/>
          <w:sz w:val="16"/>
          <w:szCs w:val="16"/>
        </w:rPr>
        <w:t>incorrer em mora e/ou inadimplemento de qualquer obrigação</w:t>
      </w:r>
      <w:r>
        <w:rPr>
          <w:rFonts w:ascii="Arial" w:hAnsi="Arial" w:cs="Arial"/>
          <w:sz w:val="16"/>
          <w:szCs w:val="16"/>
        </w:rPr>
        <w:t>, declaração e/ou garantia</w:t>
      </w:r>
      <w:r w:rsidRPr="00705692">
        <w:rPr>
          <w:rFonts w:ascii="Arial" w:hAnsi="Arial" w:cs="Arial"/>
          <w:sz w:val="16"/>
          <w:szCs w:val="16"/>
        </w:rPr>
        <w:t xml:space="preserve"> assumida perante o </w:t>
      </w:r>
      <w:r>
        <w:rPr>
          <w:rFonts w:ascii="Arial" w:hAnsi="Arial" w:cs="Arial"/>
          <w:b/>
          <w:sz w:val="16"/>
          <w:szCs w:val="16"/>
        </w:rPr>
        <w:t xml:space="preserve">BANCO </w:t>
      </w:r>
      <w:r w:rsidRPr="00705692">
        <w:rPr>
          <w:rFonts w:ascii="Arial" w:hAnsi="Arial" w:cs="Arial"/>
          <w:sz w:val="16"/>
          <w:szCs w:val="16"/>
        </w:rPr>
        <w:t xml:space="preserve">sob e de acordo com este </w:t>
      </w:r>
      <w:r>
        <w:rPr>
          <w:rFonts w:ascii="Arial" w:hAnsi="Arial" w:cs="Arial"/>
          <w:sz w:val="16"/>
          <w:szCs w:val="16"/>
        </w:rPr>
        <w:t xml:space="preserve">contrato e/ou </w:t>
      </w:r>
      <w:r w:rsidRPr="00705692">
        <w:rPr>
          <w:rFonts w:ascii="Arial" w:hAnsi="Arial" w:cs="Arial"/>
          <w:sz w:val="16"/>
          <w:szCs w:val="16"/>
        </w:rPr>
        <w:t>de qualquer outra obrigação</w:t>
      </w:r>
      <w:r>
        <w:rPr>
          <w:rFonts w:ascii="Arial" w:hAnsi="Arial" w:cs="Arial"/>
          <w:sz w:val="16"/>
          <w:szCs w:val="16"/>
        </w:rPr>
        <w:t>, declaração e/ou garantia</w:t>
      </w:r>
      <w:r w:rsidRPr="00705692">
        <w:rPr>
          <w:rFonts w:ascii="Arial" w:hAnsi="Arial" w:cs="Arial"/>
          <w:sz w:val="16"/>
          <w:szCs w:val="16"/>
        </w:rPr>
        <w:t xml:space="preserve"> assumida perante o </w:t>
      </w:r>
      <w:r>
        <w:rPr>
          <w:rFonts w:ascii="Arial" w:hAnsi="Arial" w:cs="Arial"/>
          <w:b/>
          <w:sz w:val="16"/>
          <w:szCs w:val="16"/>
        </w:rPr>
        <w:t xml:space="preserve">BANCO </w:t>
      </w:r>
      <w:r w:rsidRPr="00705692">
        <w:rPr>
          <w:rFonts w:ascii="Arial" w:hAnsi="Arial" w:cs="Arial"/>
          <w:sz w:val="16"/>
          <w:szCs w:val="16"/>
        </w:rPr>
        <w:t xml:space="preserve">sob outros títulos ou contratos, ou perante qualquer outra instituição/empresa pertencente ao grupo econômico do </w:t>
      </w:r>
      <w:r>
        <w:rPr>
          <w:rFonts w:ascii="Arial" w:hAnsi="Arial" w:cs="Arial"/>
          <w:b/>
          <w:sz w:val="16"/>
          <w:szCs w:val="16"/>
        </w:rPr>
        <w:t>BANCO</w:t>
      </w:r>
      <w:r w:rsidRPr="00705692">
        <w:rPr>
          <w:rFonts w:ascii="Arial" w:hAnsi="Arial" w:cs="Arial"/>
          <w:sz w:val="16"/>
          <w:szCs w:val="16"/>
        </w:rPr>
        <w:t>, ou perante outras instituições financeiras integrantes do Sistema Financeiro Nacional;</w:t>
      </w:r>
    </w:p>
    <w:p w14:paraId="53861340" w14:textId="77777777" w:rsidR="0094146E" w:rsidRPr="00705692" w:rsidRDefault="0094146E" w:rsidP="0094146E">
      <w:pPr>
        <w:numPr>
          <w:ilvl w:val="0"/>
          <w:numId w:val="9"/>
        </w:numPr>
        <w:autoSpaceDE w:val="0"/>
        <w:autoSpaceDN w:val="0"/>
        <w:jc w:val="both"/>
        <w:rPr>
          <w:rFonts w:ascii="Arial" w:hAnsi="Arial" w:cs="Arial"/>
          <w:sz w:val="16"/>
          <w:szCs w:val="16"/>
        </w:rPr>
      </w:pPr>
      <w:r w:rsidRPr="00705692">
        <w:rPr>
          <w:rFonts w:ascii="Arial" w:hAnsi="Arial" w:cs="Arial"/>
          <w:sz w:val="16"/>
          <w:szCs w:val="16"/>
        </w:rPr>
        <w:t>pedido ou decretação de falência, apresentação de requerimento de autofalência, intervenção, liquidação extrajudicial ou início de qualquer procedimento judicial ou extrajudicial, visando uma recuperação judicial ou extrajudicial</w:t>
      </w:r>
      <w:r>
        <w:rPr>
          <w:rFonts w:ascii="Arial" w:hAnsi="Arial" w:cs="Arial"/>
          <w:sz w:val="16"/>
          <w:szCs w:val="16"/>
        </w:rPr>
        <w:t xml:space="preserve"> do </w:t>
      </w:r>
      <w:r w:rsidRPr="00B3783F">
        <w:rPr>
          <w:rFonts w:ascii="Arial" w:hAnsi="Arial" w:cs="Arial"/>
          <w:b/>
          <w:sz w:val="16"/>
          <w:szCs w:val="16"/>
        </w:rPr>
        <w:t>CLIENTE</w:t>
      </w:r>
      <w:r w:rsidRPr="00705692">
        <w:rPr>
          <w:rFonts w:ascii="Arial" w:hAnsi="Arial" w:cs="Arial"/>
          <w:sz w:val="16"/>
          <w:szCs w:val="16"/>
        </w:rPr>
        <w:t>, nos termos da Lei 11.101, de 09 de fevereiro de 2005;</w:t>
      </w:r>
    </w:p>
    <w:p w14:paraId="53861341" w14:textId="77777777" w:rsidR="0094146E" w:rsidRDefault="0094146E" w:rsidP="0094146E">
      <w:pPr>
        <w:numPr>
          <w:ilvl w:val="0"/>
          <w:numId w:val="9"/>
        </w:numPr>
        <w:autoSpaceDE w:val="0"/>
        <w:autoSpaceDN w:val="0"/>
        <w:jc w:val="both"/>
        <w:rPr>
          <w:rFonts w:ascii="Arial" w:hAnsi="Arial" w:cs="Arial"/>
          <w:sz w:val="16"/>
          <w:szCs w:val="16"/>
        </w:rPr>
      </w:pPr>
      <w:r w:rsidRPr="0049604E">
        <w:rPr>
          <w:rFonts w:ascii="Arial" w:hAnsi="Arial" w:cs="Arial"/>
          <w:sz w:val="16"/>
          <w:szCs w:val="16"/>
        </w:rPr>
        <w:t xml:space="preserve">protesto de título por cujo pagamento o </w:t>
      </w:r>
      <w:r w:rsidRPr="00B3783F">
        <w:rPr>
          <w:rFonts w:ascii="Arial" w:hAnsi="Arial" w:cs="Arial"/>
          <w:b/>
          <w:sz w:val="16"/>
          <w:szCs w:val="16"/>
        </w:rPr>
        <w:t>CLIENTE</w:t>
      </w:r>
      <w:r w:rsidRPr="0049604E">
        <w:rPr>
          <w:rFonts w:ascii="Arial" w:hAnsi="Arial" w:cs="Arial"/>
          <w:sz w:val="16"/>
          <w:szCs w:val="16"/>
        </w:rPr>
        <w:t xml:space="preserve"> seja responsável</w:t>
      </w:r>
      <w:r w:rsidRPr="00B3783F">
        <w:rPr>
          <w:rFonts w:ascii="Arial" w:hAnsi="Arial" w:cs="Arial"/>
          <w:sz w:val="16"/>
          <w:szCs w:val="16"/>
        </w:rPr>
        <w:t xml:space="preserve">, na condição de devedor e/ou garantidor, e não apresentação ao </w:t>
      </w:r>
      <w:r w:rsidRPr="00B3783F">
        <w:rPr>
          <w:rFonts w:ascii="Arial" w:hAnsi="Arial" w:cs="Arial"/>
          <w:b/>
          <w:sz w:val="16"/>
          <w:szCs w:val="16"/>
        </w:rPr>
        <w:t xml:space="preserve">BANCO </w:t>
      </w:r>
      <w:r w:rsidRPr="00B3783F">
        <w:rPr>
          <w:rFonts w:ascii="Arial" w:hAnsi="Arial" w:cs="Arial"/>
          <w:sz w:val="16"/>
          <w:szCs w:val="16"/>
        </w:rPr>
        <w:t xml:space="preserve">de prova satisfatória, a exclusivo critério deste, de que a dívida representada por aquele título foi paga ou contestada por meio dos procedimentos adequados, no prazo estabelecido pelo </w:t>
      </w:r>
      <w:r w:rsidRPr="00B3783F">
        <w:rPr>
          <w:rFonts w:ascii="Arial" w:hAnsi="Arial" w:cs="Arial"/>
          <w:b/>
          <w:sz w:val="16"/>
          <w:szCs w:val="16"/>
        </w:rPr>
        <w:t xml:space="preserve">BANCO </w:t>
      </w:r>
      <w:r w:rsidRPr="00B3783F">
        <w:rPr>
          <w:rFonts w:ascii="Arial" w:hAnsi="Arial" w:cs="Arial"/>
          <w:sz w:val="16"/>
          <w:szCs w:val="16"/>
        </w:rPr>
        <w:t>para a referida apresentação;</w:t>
      </w:r>
    </w:p>
    <w:p w14:paraId="53861342" w14:textId="77777777" w:rsidR="0094146E" w:rsidRDefault="0094146E" w:rsidP="0094146E">
      <w:pPr>
        <w:numPr>
          <w:ilvl w:val="0"/>
          <w:numId w:val="9"/>
        </w:numPr>
        <w:autoSpaceDE w:val="0"/>
        <w:autoSpaceDN w:val="0"/>
        <w:jc w:val="both"/>
        <w:rPr>
          <w:rFonts w:ascii="Arial" w:hAnsi="Arial" w:cs="Arial"/>
          <w:sz w:val="16"/>
          <w:szCs w:val="16"/>
        </w:rPr>
      </w:pPr>
      <w:r w:rsidRPr="0049604E">
        <w:rPr>
          <w:rFonts w:ascii="Arial" w:hAnsi="Arial" w:cs="Arial"/>
          <w:sz w:val="16"/>
          <w:szCs w:val="16"/>
        </w:rPr>
        <w:t>alteração d</w:t>
      </w:r>
      <w:r>
        <w:rPr>
          <w:rFonts w:ascii="Arial" w:hAnsi="Arial" w:cs="Arial"/>
          <w:sz w:val="16"/>
          <w:szCs w:val="16"/>
        </w:rPr>
        <w:t>o</w:t>
      </w:r>
      <w:r w:rsidRPr="0049604E">
        <w:rPr>
          <w:rFonts w:ascii="Arial" w:hAnsi="Arial" w:cs="Arial"/>
          <w:sz w:val="16"/>
          <w:szCs w:val="16"/>
        </w:rPr>
        <w:t xml:space="preserve"> objeto social</w:t>
      </w:r>
      <w:r>
        <w:rPr>
          <w:rFonts w:ascii="Arial" w:hAnsi="Arial" w:cs="Arial"/>
          <w:sz w:val="16"/>
          <w:szCs w:val="16"/>
        </w:rPr>
        <w:t xml:space="preserve"> e/ou da</w:t>
      </w:r>
      <w:r w:rsidRPr="0049604E">
        <w:rPr>
          <w:rFonts w:ascii="Arial" w:hAnsi="Arial" w:cs="Arial"/>
          <w:sz w:val="16"/>
          <w:szCs w:val="16"/>
        </w:rPr>
        <w:t xml:space="preserve"> composição d</w:t>
      </w:r>
      <w:r>
        <w:rPr>
          <w:rFonts w:ascii="Arial" w:hAnsi="Arial" w:cs="Arial"/>
          <w:sz w:val="16"/>
          <w:szCs w:val="16"/>
        </w:rPr>
        <w:t xml:space="preserve">o </w:t>
      </w:r>
      <w:r w:rsidRPr="0049604E">
        <w:rPr>
          <w:rFonts w:ascii="Arial" w:hAnsi="Arial" w:cs="Arial"/>
          <w:sz w:val="16"/>
          <w:szCs w:val="16"/>
        </w:rPr>
        <w:t>capital social</w:t>
      </w:r>
      <w:r>
        <w:rPr>
          <w:rFonts w:ascii="Arial" w:hAnsi="Arial" w:cs="Arial"/>
          <w:sz w:val="16"/>
          <w:szCs w:val="16"/>
        </w:rPr>
        <w:t xml:space="preserve"> do </w:t>
      </w:r>
      <w:r w:rsidRPr="00B3783F">
        <w:rPr>
          <w:rFonts w:ascii="Arial" w:hAnsi="Arial" w:cs="Arial"/>
          <w:b/>
          <w:sz w:val="16"/>
          <w:szCs w:val="16"/>
        </w:rPr>
        <w:t>CLIENTE</w:t>
      </w:r>
      <w:r w:rsidRPr="0049604E">
        <w:rPr>
          <w:rFonts w:ascii="Arial" w:hAnsi="Arial" w:cs="Arial"/>
          <w:sz w:val="16"/>
          <w:szCs w:val="16"/>
        </w:rPr>
        <w:t xml:space="preserve">, </w:t>
      </w:r>
      <w:r>
        <w:rPr>
          <w:rFonts w:ascii="Arial" w:hAnsi="Arial" w:cs="Arial"/>
          <w:sz w:val="16"/>
          <w:szCs w:val="16"/>
        </w:rPr>
        <w:t xml:space="preserve">e/ou na </w:t>
      </w:r>
      <w:r w:rsidRPr="0049604E">
        <w:rPr>
          <w:rFonts w:ascii="Arial" w:hAnsi="Arial" w:cs="Arial"/>
          <w:sz w:val="16"/>
          <w:szCs w:val="16"/>
        </w:rPr>
        <w:t>ocorrência de qualquer mudança, transferência ou cessão, direta ou indireta, d</w:t>
      </w:r>
      <w:r>
        <w:rPr>
          <w:rFonts w:ascii="Arial" w:hAnsi="Arial" w:cs="Arial"/>
          <w:sz w:val="16"/>
          <w:szCs w:val="16"/>
        </w:rPr>
        <w:t>o</w:t>
      </w:r>
      <w:r w:rsidRPr="0049604E">
        <w:rPr>
          <w:rFonts w:ascii="Arial" w:hAnsi="Arial" w:cs="Arial"/>
          <w:sz w:val="16"/>
          <w:szCs w:val="16"/>
        </w:rPr>
        <w:t xml:space="preserve"> controle societário/acionário, ou ainda </w:t>
      </w:r>
      <w:r>
        <w:rPr>
          <w:rFonts w:ascii="Arial" w:hAnsi="Arial" w:cs="Arial"/>
          <w:sz w:val="16"/>
          <w:szCs w:val="16"/>
        </w:rPr>
        <w:t xml:space="preserve">da </w:t>
      </w:r>
      <w:r w:rsidRPr="0049604E">
        <w:rPr>
          <w:rFonts w:ascii="Arial" w:hAnsi="Arial" w:cs="Arial"/>
          <w:sz w:val="16"/>
          <w:szCs w:val="16"/>
        </w:rPr>
        <w:t>incorporação, fusão ou cisão</w:t>
      </w:r>
      <w:r>
        <w:rPr>
          <w:rFonts w:ascii="Arial" w:hAnsi="Arial" w:cs="Arial"/>
          <w:sz w:val="16"/>
          <w:szCs w:val="16"/>
        </w:rPr>
        <w:t xml:space="preserve"> do </w:t>
      </w:r>
      <w:r w:rsidRPr="00B3783F">
        <w:rPr>
          <w:rFonts w:ascii="Arial" w:hAnsi="Arial" w:cs="Arial"/>
          <w:b/>
          <w:sz w:val="16"/>
          <w:szCs w:val="16"/>
        </w:rPr>
        <w:t>C</w:t>
      </w:r>
      <w:r>
        <w:rPr>
          <w:rFonts w:ascii="Arial" w:hAnsi="Arial" w:cs="Arial"/>
          <w:b/>
          <w:sz w:val="16"/>
          <w:szCs w:val="16"/>
        </w:rPr>
        <w:t>L</w:t>
      </w:r>
      <w:r w:rsidRPr="00B3783F">
        <w:rPr>
          <w:rFonts w:ascii="Arial" w:hAnsi="Arial" w:cs="Arial"/>
          <w:b/>
          <w:sz w:val="16"/>
          <w:szCs w:val="16"/>
        </w:rPr>
        <w:t>IENTE</w:t>
      </w:r>
      <w:r w:rsidRPr="0049604E">
        <w:rPr>
          <w:rFonts w:ascii="Arial" w:hAnsi="Arial" w:cs="Arial"/>
          <w:sz w:val="16"/>
          <w:szCs w:val="16"/>
        </w:rPr>
        <w:t xml:space="preserve">; </w:t>
      </w:r>
    </w:p>
    <w:p w14:paraId="53861343" w14:textId="77777777" w:rsidR="0094146E" w:rsidRPr="000F7929" w:rsidRDefault="0094146E" w:rsidP="0094146E">
      <w:pPr>
        <w:pStyle w:val="PargrafodaLista"/>
        <w:numPr>
          <w:ilvl w:val="0"/>
          <w:numId w:val="9"/>
        </w:numPr>
        <w:rPr>
          <w:rFonts w:ascii="Arial" w:hAnsi="Arial" w:cs="Arial"/>
          <w:bCs/>
          <w:sz w:val="16"/>
          <w:szCs w:val="16"/>
        </w:rPr>
      </w:pPr>
      <w:r w:rsidRPr="00B3783F">
        <w:rPr>
          <w:rFonts w:ascii="Arial" w:hAnsi="Arial" w:cs="Arial"/>
          <w:bCs/>
          <w:sz w:val="16"/>
          <w:szCs w:val="16"/>
        </w:rPr>
        <w:t xml:space="preserve">alteração do estado econômico-financeiro que reduza, de acordo com a análise de crédito do </w:t>
      </w:r>
      <w:r w:rsidRPr="00B3783F">
        <w:rPr>
          <w:rFonts w:ascii="Arial" w:hAnsi="Arial" w:cs="Arial"/>
          <w:b/>
          <w:bCs/>
          <w:sz w:val="16"/>
          <w:szCs w:val="16"/>
        </w:rPr>
        <w:t>BANCO</w:t>
      </w:r>
      <w:r w:rsidRPr="00B3783F">
        <w:rPr>
          <w:rFonts w:ascii="Arial" w:hAnsi="Arial" w:cs="Arial"/>
          <w:bCs/>
          <w:sz w:val="16"/>
          <w:szCs w:val="16"/>
        </w:rPr>
        <w:t xml:space="preserve">, </w:t>
      </w:r>
      <w:r>
        <w:rPr>
          <w:rFonts w:ascii="Arial" w:hAnsi="Arial" w:cs="Arial"/>
          <w:bCs/>
          <w:sz w:val="16"/>
          <w:szCs w:val="16"/>
        </w:rPr>
        <w:t xml:space="preserve">a </w:t>
      </w:r>
      <w:r w:rsidRPr="00B3783F">
        <w:rPr>
          <w:rFonts w:ascii="Arial" w:hAnsi="Arial" w:cs="Arial"/>
          <w:bCs/>
          <w:sz w:val="16"/>
          <w:szCs w:val="16"/>
        </w:rPr>
        <w:t xml:space="preserve">capacidade </w:t>
      </w:r>
      <w:r>
        <w:rPr>
          <w:rFonts w:ascii="Arial" w:hAnsi="Arial" w:cs="Arial"/>
          <w:bCs/>
          <w:sz w:val="16"/>
          <w:szCs w:val="16"/>
        </w:rPr>
        <w:t xml:space="preserve">do </w:t>
      </w:r>
      <w:r w:rsidRPr="00B3783F">
        <w:rPr>
          <w:rFonts w:ascii="Arial" w:hAnsi="Arial" w:cs="Arial"/>
          <w:b/>
          <w:bCs/>
          <w:sz w:val="16"/>
          <w:szCs w:val="16"/>
        </w:rPr>
        <w:t>CLIENTE</w:t>
      </w:r>
      <w:r>
        <w:rPr>
          <w:rFonts w:ascii="Arial" w:hAnsi="Arial" w:cs="Arial"/>
          <w:bCs/>
          <w:sz w:val="16"/>
          <w:szCs w:val="16"/>
        </w:rPr>
        <w:t xml:space="preserve"> </w:t>
      </w:r>
      <w:r w:rsidRPr="00B3783F">
        <w:rPr>
          <w:rFonts w:ascii="Arial" w:hAnsi="Arial" w:cs="Arial"/>
          <w:bCs/>
          <w:sz w:val="16"/>
          <w:szCs w:val="16"/>
        </w:rPr>
        <w:t xml:space="preserve">para cumprir quaisquer das obrigações de pagamento assumidas perante o </w:t>
      </w:r>
      <w:r w:rsidRPr="00B3783F">
        <w:rPr>
          <w:rFonts w:ascii="Arial" w:hAnsi="Arial" w:cs="Arial"/>
          <w:b/>
          <w:bCs/>
          <w:sz w:val="16"/>
          <w:szCs w:val="16"/>
        </w:rPr>
        <w:t>BANCO</w:t>
      </w:r>
      <w:r>
        <w:rPr>
          <w:rFonts w:ascii="Arial" w:hAnsi="Arial" w:cs="Arial"/>
          <w:bCs/>
          <w:sz w:val="16"/>
          <w:szCs w:val="16"/>
        </w:rPr>
        <w:t xml:space="preserve"> </w:t>
      </w:r>
      <w:r w:rsidRPr="00B3783F">
        <w:rPr>
          <w:rFonts w:ascii="Arial" w:hAnsi="Arial" w:cs="Arial"/>
          <w:bCs/>
          <w:sz w:val="16"/>
          <w:szCs w:val="16"/>
        </w:rPr>
        <w:t>ou perante terceiros</w:t>
      </w:r>
      <w:r>
        <w:rPr>
          <w:rFonts w:ascii="Arial" w:hAnsi="Arial" w:cs="Arial"/>
          <w:bCs/>
          <w:sz w:val="16"/>
          <w:szCs w:val="16"/>
        </w:rPr>
        <w:t xml:space="preserve">; </w:t>
      </w:r>
      <w:r>
        <w:rPr>
          <w:rFonts w:ascii="Arial" w:hAnsi="Arial" w:cs="Arial"/>
          <w:sz w:val="16"/>
          <w:szCs w:val="16"/>
        </w:rPr>
        <w:t>e/ou</w:t>
      </w:r>
    </w:p>
    <w:p w14:paraId="53861344" w14:textId="77777777" w:rsidR="0094146E" w:rsidRDefault="0094146E" w:rsidP="0094146E">
      <w:pPr>
        <w:pStyle w:val="PargrafodaLista"/>
        <w:numPr>
          <w:ilvl w:val="0"/>
          <w:numId w:val="9"/>
        </w:numPr>
        <w:rPr>
          <w:rFonts w:ascii="Arial" w:hAnsi="Arial" w:cs="Arial"/>
          <w:bCs/>
          <w:sz w:val="16"/>
          <w:szCs w:val="16"/>
        </w:rPr>
      </w:pPr>
      <w:r>
        <w:rPr>
          <w:rFonts w:ascii="Arial" w:hAnsi="Arial" w:cs="Arial"/>
          <w:sz w:val="16"/>
          <w:szCs w:val="16"/>
        </w:rPr>
        <w:t>superveniência de qualquer normativo que vede a execução dos serviços contratados.</w:t>
      </w:r>
    </w:p>
    <w:p w14:paraId="53861345" w14:textId="77777777" w:rsidR="0094146E" w:rsidRPr="00385871" w:rsidRDefault="0094146E" w:rsidP="0094146E">
      <w:pPr>
        <w:pStyle w:val="PargrafodaLista"/>
        <w:tabs>
          <w:tab w:val="left" w:pos="-262"/>
          <w:tab w:val="left" w:pos="284"/>
        </w:tabs>
        <w:suppressAutoHyphens/>
        <w:ind w:left="284" w:hanging="568"/>
        <w:jc w:val="both"/>
        <w:rPr>
          <w:rFonts w:ascii="Arial" w:hAnsi="Arial" w:cs="Arial"/>
          <w:sz w:val="16"/>
          <w:szCs w:val="16"/>
        </w:rPr>
      </w:pPr>
      <w:r>
        <w:rPr>
          <w:rFonts w:ascii="Arial" w:hAnsi="Arial" w:cs="Arial"/>
          <w:sz w:val="16"/>
          <w:szCs w:val="16"/>
        </w:rPr>
        <w:tab/>
      </w:r>
      <w:r>
        <w:rPr>
          <w:rFonts w:ascii="Arial" w:hAnsi="Arial" w:cs="Arial"/>
          <w:sz w:val="16"/>
          <w:szCs w:val="16"/>
        </w:rPr>
        <w:tab/>
      </w:r>
    </w:p>
    <w:p w14:paraId="53861346" w14:textId="77777777" w:rsidR="0094146E" w:rsidRDefault="0094146E" w:rsidP="0094146E">
      <w:pPr>
        <w:rPr>
          <w:rFonts w:ascii="Arial" w:hAnsi="Arial" w:cs="Arial"/>
          <w:bCs/>
          <w:sz w:val="16"/>
          <w:szCs w:val="16"/>
        </w:rPr>
      </w:pPr>
    </w:p>
    <w:p w14:paraId="53861347" w14:textId="77777777" w:rsidR="0094146E" w:rsidRPr="00654F10" w:rsidRDefault="0094146E" w:rsidP="0094146E">
      <w:pPr>
        <w:pStyle w:val="PargrafodaLista"/>
        <w:numPr>
          <w:ilvl w:val="0"/>
          <w:numId w:val="1"/>
        </w:numPr>
        <w:tabs>
          <w:tab w:val="left" w:pos="-262"/>
        </w:tabs>
        <w:suppressAutoHyphens/>
        <w:jc w:val="both"/>
        <w:rPr>
          <w:rFonts w:ascii="Arial" w:hAnsi="Arial" w:cs="Arial"/>
          <w:sz w:val="16"/>
        </w:rPr>
      </w:pPr>
      <w:r w:rsidRPr="00654F10">
        <w:rPr>
          <w:rFonts w:ascii="Arial" w:hAnsi="Arial" w:cs="Arial"/>
          <w:b/>
          <w:sz w:val="16"/>
          <w:szCs w:val="16"/>
        </w:rPr>
        <w:t>DISPOSIÇÕES COMUNS AOS SERVIÇOS DE PAGAMENTO E COBRANÇA:</w:t>
      </w:r>
      <w:r w:rsidRPr="00654F10">
        <w:rPr>
          <w:rFonts w:ascii="Arial" w:hAnsi="Arial" w:cs="Arial"/>
          <w:sz w:val="16"/>
        </w:rPr>
        <w:t xml:space="preserve"> No âmbito dos serviços de pagamento e de cobrança, quando contratados, será disponibilizado pelo </w:t>
      </w:r>
      <w:r w:rsidRPr="00654F10">
        <w:rPr>
          <w:rFonts w:ascii="Arial" w:hAnsi="Arial" w:cs="Arial"/>
          <w:b/>
          <w:sz w:val="16"/>
        </w:rPr>
        <w:t>BANCO</w:t>
      </w:r>
      <w:r w:rsidRPr="00654F10">
        <w:rPr>
          <w:rFonts w:ascii="Arial" w:hAnsi="Arial" w:cs="Arial"/>
          <w:sz w:val="16"/>
        </w:rPr>
        <w:t xml:space="preserve"> ao </w:t>
      </w:r>
      <w:r w:rsidRPr="00654F10">
        <w:rPr>
          <w:rFonts w:ascii="Arial" w:hAnsi="Arial" w:cs="Arial"/>
          <w:b/>
          <w:sz w:val="16"/>
        </w:rPr>
        <w:t>CLIENTE</w:t>
      </w:r>
      <w:r w:rsidRPr="00654F10">
        <w:rPr>
          <w:rFonts w:ascii="Arial" w:hAnsi="Arial" w:cs="Arial"/>
          <w:sz w:val="16"/>
        </w:rPr>
        <w:t xml:space="preserve">, uma interface de interlocução API (Application Programming Interface), para registro de títulos on-line, consulta de pagamentos, serviços de pagamento e/ou outros serviços que possam ser disponibilizados pelo </w:t>
      </w:r>
      <w:r w:rsidRPr="00654F10">
        <w:rPr>
          <w:rFonts w:ascii="Arial" w:hAnsi="Arial" w:cs="Arial"/>
          <w:b/>
          <w:sz w:val="16"/>
        </w:rPr>
        <w:t>BANCO</w:t>
      </w:r>
      <w:r w:rsidRPr="00654F10">
        <w:rPr>
          <w:rFonts w:ascii="Arial" w:hAnsi="Arial" w:cs="Arial"/>
          <w:sz w:val="16"/>
        </w:rPr>
        <w:t xml:space="preserve">. </w:t>
      </w:r>
    </w:p>
    <w:p w14:paraId="53861348" w14:textId="77777777" w:rsidR="0094146E" w:rsidRPr="00654F10" w:rsidRDefault="0094146E" w:rsidP="0094146E">
      <w:pPr>
        <w:jc w:val="both"/>
        <w:rPr>
          <w:rFonts w:ascii="Arial" w:hAnsi="Arial" w:cs="Arial"/>
          <w:sz w:val="16"/>
        </w:rPr>
      </w:pPr>
    </w:p>
    <w:p w14:paraId="53861349" w14:textId="77777777" w:rsidR="0094146E" w:rsidRPr="00654F10" w:rsidRDefault="0094146E" w:rsidP="0094146E">
      <w:pPr>
        <w:pStyle w:val="PargrafodaLista"/>
        <w:numPr>
          <w:ilvl w:val="1"/>
          <w:numId w:val="1"/>
        </w:numPr>
        <w:tabs>
          <w:tab w:val="left" w:pos="-262"/>
        </w:tabs>
        <w:suppressAutoHyphens/>
        <w:jc w:val="both"/>
        <w:rPr>
          <w:rFonts w:ascii="Arial" w:hAnsi="Arial" w:cs="Arial"/>
          <w:sz w:val="16"/>
        </w:rPr>
      </w:pPr>
      <w:r w:rsidRPr="00654F10">
        <w:rPr>
          <w:rFonts w:ascii="Arial" w:hAnsi="Arial" w:cs="Arial"/>
          <w:sz w:val="16"/>
        </w:rPr>
        <w:t xml:space="preserve"> Para os fins dispostos nesta Cláusula, quando aplicável, considera-se:</w:t>
      </w:r>
    </w:p>
    <w:p w14:paraId="5386134A" w14:textId="77777777" w:rsidR="0094146E" w:rsidRPr="00654F10" w:rsidRDefault="0094146E" w:rsidP="0094146E">
      <w:pPr>
        <w:jc w:val="both"/>
        <w:rPr>
          <w:rFonts w:ascii="Arial" w:hAnsi="Arial" w:cs="Arial"/>
          <w:sz w:val="16"/>
        </w:rPr>
      </w:pPr>
    </w:p>
    <w:p w14:paraId="5386134B" w14:textId="77777777" w:rsidR="0094146E" w:rsidRPr="00654F10" w:rsidRDefault="0094146E" w:rsidP="0094146E">
      <w:pPr>
        <w:pStyle w:val="PargrafodaLista"/>
        <w:numPr>
          <w:ilvl w:val="0"/>
          <w:numId w:val="26"/>
        </w:numPr>
        <w:jc w:val="both"/>
        <w:rPr>
          <w:rFonts w:ascii="Arial" w:hAnsi="Arial" w:cs="Arial"/>
          <w:sz w:val="16"/>
        </w:rPr>
      </w:pPr>
      <w:r w:rsidRPr="00654F10">
        <w:rPr>
          <w:rFonts w:ascii="Arial" w:hAnsi="Arial" w:cs="Arial"/>
          <w:b/>
          <w:sz w:val="16"/>
        </w:rPr>
        <w:t>API</w:t>
      </w:r>
      <w:r w:rsidRPr="00654F10">
        <w:rPr>
          <w:rFonts w:ascii="Arial" w:hAnsi="Arial" w:cs="Arial"/>
          <w:sz w:val="16"/>
        </w:rPr>
        <w:t>: Application Programming Interface é um conjunto de rotinas e padrões de programação para acesso a um aplicativo de software ou plataforma baseado na internet.</w:t>
      </w:r>
    </w:p>
    <w:p w14:paraId="5386134C" w14:textId="77777777" w:rsidR="0094146E" w:rsidRPr="00654F10" w:rsidRDefault="0094146E" w:rsidP="0094146E">
      <w:pPr>
        <w:jc w:val="both"/>
        <w:rPr>
          <w:rFonts w:ascii="Arial" w:hAnsi="Arial" w:cs="Arial"/>
          <w:sz w:val="16"/>
        </w:rPr>
      </w:pPr>
    </w:p>
    <w:p w14:paraId="5386134D" w14:textId="77777777" w:rsidR="0094146E" w:rsidRPr="00654F10" w:rsidRDefault="0094146E" w:rsidP="0094146E">
      <w:pPr>
        <w:pStyle w:val="PargrafodaLista"/>
        <w:numPr>
          <w:ilvl w:val="0"/>
          <w:numId w:val="26"/>
        </w:numPr>
        <w:jc w:val="both"/>
        <w:rPr>
          <w:rFonts w:ascii="Arial" w:hAnsi="Arial" w:cs="Arial"/>
          <w:sz w:val="16"/>
        </w:rPr>
      </w:pPr>
      <w:r w:rsidRPr="00654F10">
        <w:rPr>
          <w:rFonts w:ascii="Arial" w:hAnsi="Arial" w:cs="Arial"/>
          <w:b/>
          <w:sz w:val="16"/>
        </w:rPr>
        <w:t>BENEFICIÁRIO(S):</w:t>
      </w:r>
      <w:r w:rsidRPr="00654F10">
        <w:rPr>
          <w:rFonts w:ascii="Arial" w:hAnsi="Arial" w:cs="Arial"/>
          <w:sz w:val="16"/>
        </w:rPr>
        <w:t xml:space="preserve"> Pessoa jurídica titular e/ou legitimamente autorizada a receber o CRÉDITO junto ao PAGADOR;</w:t>
      </w:r>
      <w:r w:rsidRPr="00654F10">
        <w:rPr>
          <w:rFonts w:ascii="Arial" w:hAnsi="Arial" w:cs="Arial"/>
          <w:sz w:val="16"/>
        </w:rPr>
        <w:cr/>
      </w:r>
    </w:p>
    <w:p w14:paraId="5386134E" w14:textId="77777777" w:rsidR="0094146E" w:rsidRPr="00654F10" w:rsidRDefault="0094146E" w:rsidP="0094146E">
      <w:pPr>
        <w:pStyle w:val="PargrafodaLista"/>
        <w:numPr>
          <w:ilvl w:val="0"/>
          <w:numId w:val="26"/>
        </w:numPr>
        <w:jc w:val="both"/>
        <w:rPr>
          <w:rFonts w:ascii="Arial" w:hAnsi="Arial" w:cs="Arial"/>
          <w:sz w:val="16"/>
        </w:rPr>
      </w:pPr>
      <w:r w:rsidRPr="00654F10">
        <w:rPr>
          <w:rFonts w:ascii="Arial" w:hAnsi="Arial" w:cs="Arial"/>
          <w:b/>
          <w:sz w:val="16"/>
        </w:rPr>
        <w:t>PAGADOR(ES):</w:t>
      </w:r>
      <w:r w:rsidRPr="00654F10">
        <w:rPr>
          <w:rFonts w:ascii="Arial" w:hAnsi="Arial" w:cs="Arial"/>
          <w:sz w:val="16"/>
        </w:rPr>
        <w:t xml:space="preserve"> Pessoa física ou jurídica responsável pelo pagamento do CRÉDITO, conforme valor e condições indicados;</w:t>
      </w:r>
    </w:p>
    <w:p w14:paraId="5386134F" w14:textId="77777777" w:rsidR="0094146E" w:rsidRPr="00654F10" w:rsidRDefault="0094146E" w:rsidP="0094146E">
      <w:pPr>
        <w:jc w:val="both"/>
        <w:rPr>
          <w:rFonts w:ascii="Arial" w:hAnsi="Arial" w:cs="Arial"/>
          <w:sz w:val="16"/>
        </w:rPr>
      </w:pPr>
    </w:p>
    <w:p w14:paraId="53861350" w14:textId="77777777" w:rsidR="0094146E" w:rsidRPr="00654F10" w:rsidRDefault="0094146E" w:rsidP="0094146E">
      <w:pPr>
        <w:pStyle w:val="PargrafodaLista"/>
        <w:numPr>
          <w:ilvl w:val="0"/>
          <w:numId w:val="26"/>
        </w:numPr>
        <w:jc w:val="both"/>
        <w:rPr>
          <w:rFonts w:ascii="Arial" w:hAnsi="Arial" w:cs="Arial"/>
          <w:sz w:val="16"/>
        </w:rPr>
      </w:pPr>
      <w:r w:rsidRPr="00654F10">
        <w:rPr>
          <w:rFonts w:ascii="Arial" w:hAnsi="Arial" w:cs="Arial"/>
          <w:b/>
          <w:sz w:val="16"/>
        </w:rPr>
        <w:t>CRÉDITO:</w:t>
      </w:r>
      <w:r w:rsidRPr="00654F10">
        <w:rPr>
          <w:rFonts w:ascii="Arial" w:hAnsi="Arial" w:cs="Arial"/>
          <w:sz w:val="16"/>
        </w:rPr>
        <w:t xml:space="preserve"> Quantia devida pelo PAGADOR ao BENEFICIÁRIO, oriunda da aquisição de produtos e/ou contratação de serviços pelo PAGADOR junto ao BENEFICIÁRIO (taxa de condomínio, locação, entre outras). A disponibilização do CRÉDITO ocorrerá de acordo com as políticas comerciais vigentes e prazos fixados;</w:t>
      </w:r>
    </w:p>
    <w:p w14:paraId="53861351" w14:textId="77777777" w:rsidR="0094146E" w:rsidRPr="00654F10" w:rsidRDefault="0094146E" w:rsidP="0094146E">
      <w:pPr>
        <w:jc w:val="both"/>
        <w:rPr>
          <w:rFonts w:ascii="Arial" w:hAnsi="Arial" w:cs="Arial"/>
          <w:sz w:val="16"/>
        </w:rPr>
      </w:pPr>
    </w:p>
    <w:p w14:paraId="53861352" w14:textId="77777777" w:rsidR="0094146E" w:rsidRPr="00654F10" w:rsidRDefault="0094146E" w:rsidP="0094146E">
      <w:pPr>
        <w:pStyle w:val="PargrafodaLista"/>
        <w:numPr>
          <w:ilvl w:val="1"/>
          <w:numId w:val="1"/>
        </w:numPr>
        <w:tabs>
          <w:tab w:val="left" w:pos="-262"/>
        </w:tabs>
        <w:suppressAutoHyphens/>
        <w:jc w:val="both"/>
        <w:rPr>
          <w:rFonts w:ascii="Arial" w:hAnsi="Arial" w:cs="Arial"/>
          <w:sz w:val="16"/>
        </w:rPr>
      </w:pPr>
      <w:r w:rsidRPr="00654F10">
        <w:rPr>
          <w:rFonts w:ascii="Arial" w:hAnsi="Arial" w:cs="Arial"/>
          <w:sz w:val="16"/>
        </w:rPr>
        <w:t xml:space="preserve">Tendo em vista a atividade desempenhada pelo </w:t>
      </w:r>
      <w:r w:rsidRPr="00654F10">
        <w:rPr>
          <w:rFonts w:ascii="Arial" w:hAnsi="Arial" w:cs="Arial"/>
          <w:b/>
          <w:sz w:val="16"/>
        </w:rPr>
        <w:t>CLIENTE</w:t>
      </w:r>
      <w:r w:rsidRPr="00654F10">
        <w:rPr>
          <w:rFonts w:ascii="Arial" w:hAnsi="Arial" w:cs="Arial"/>
          <w:sz w:val="16"/>
        </w:rPr>
        <w:t>, este (</w:t>
      </w:r>
      <w:r w:rsidRPr="00654F10">
        <w:rPr>
          <w:rFonts w:ascii="Arial" w:hAnsi="Arial" w:cs="Arial"/>
          <w:b/>
          <w:sz w:val="16"/>
        </w:rPr>
        <w:t>CLIENTE)</w:t>
      </w:r>
      <w:r w:rsidRPr="00654F10">
        <w:rPr>
          <w:rFonts w:ascii="Arial" w:hAnsi="Arial" w:cs="Arial"/>
          <w:sz w:val="16"/>
        </w:rPr>
        <w:t xml:space="preserve"> declara que está ciente e de acordo que o </w:t>
      </w:r>
      <w:r w:rsidRPr="00654F10">
        <w:rPr>
          <w:rFonts w:ascii="Arial" w:hAnsi="Arial" w:cs="Arial"/>
          <w:b/>
          <w:sz w:val="16"/>
        </w:rPr>
        <w:t>BANCO</w:t>
      </w:r>
      <w:r w:rsidRPr="00654F10">
        <w:rPr>
          <w:rFonts w:ascii="Arial" w:hAnsi="Arial" w:cs="Arial"/>
          <w:sz w:val="16"/>
        </w:rPr>
        <w:t xml:space="preserve"> é mero intermediador entre o </w:t>
      </w:r>
      <w:r w:rsidRPr="00654F10">
        <w:rPr>
          <w:rFonts w:ascii="Arial" w:hAnsi="Arial" w:cs="Arial"/>
          <w:b/>
          <w:sz w:val="16"/>
        </w:rPr>
        <w:t>PAGADOR</w:t>
      </w:r>
      <w:r w:rsidRPr="00654F10">
        <w:rPr>
          <w:rFonts w:ascii="Arial" w:hAnsi="Arial" w:cs="Arial"/>
          <w:sz w:val="16"/>
        </w:rPr>
        <w:t xml:space="preserve"> e o </w:t>
      </w:r>
      <w:r w:rsidRPr="00654F10">
        <w:rPr>
          <w:rFonts w:ascii="Arial" w:hAnsi="Arial" w:cs="Arial"/>
          <w:b/>
          <w:sz w:val="16"/>
        </w:rPr>
        <w:t>BENEFICIÁRIO</w:t>
      </w:r>
      <w:r w:rsidRPr="00654F10">
        <w:rPr>
          <w:rFonts w:ascii="Arial" w:hAnsi="Arial" w:cs="Arial"/>
          <w:sz w:val="16"/>
        </w:rPr>
        <w:t xml:space="preserve">, sendo certo que o </w:t>
      </w:r>
      <w:r w:rsidRPr="00654F10">
        <w:rPr>
          <w:rFonts w:ascii="Arial" w:hAnsi="Arial" w:cs="Arial"/>
          <w:b/>
          <w:sz w:val="16"/>
        </w:rPr>
        <w:t>BANCO</w:t>
      </w:r>
      <w:r w:rsidRPr="00654F10">
        <w:rPr>
          <w:rFonts w:ascii="Arial" w:hAnsi="Arial" w:cs="Arial"/>
          <w:sz w:val="16"/>
        </w:rPr>
        <w:t xml:space="preserve"> é responsável apenas por receber o pagamento realizado pelo </w:t>
      </w:r>
      <w:r w:rsidRPr="00654F10">
        <w:rPr>
          <w:rFonts w:ascii="Arial" w:hAnsi="Arial" w:cs="Arial"/>
          <w:b/>
          <w:sz w:val="16"/>
        </w:rPr>
        <w:t>PAGADOR</w:t>
      </w:r>
      <w:r w:rsidRPr="00654F10">
        <w:rPr>
          <w:rFonts w:ascii="Arial" w:hAnsi="Arial" w:cs="Arial"/>
          <w:sz w:val="16"/>
        </w:rPr>
        <w:t xml:space="preserve"> e repassar ao </w:t>
      </w:r>
      <w:r w:rsidRPr="00654F10">
        <w:rPr>
          <w:rFonts w:ascii="Arial" w:hAnsi="Arial" w:cs="Arial"/>
          <w:b/>
          <w:sz w:val="16"/>
        </w:rPr>
        <w:t>BENEFICIÁRIO</w:t>
      </w:r>
      <w:r w:rsidRPr="00654F10">
        <w:rPr>
          <w:rFonts w:ascii="Arial" w:hAnsi="Arial" w:cs="Arial"/>
          <w:sz w:val="16"/>
        </w:rPr>
        <w:t>, nos termos do presente Contrato.</w:t>
      </w:r>
    </w:p>
    <w:p w14:paraId="53861353" w14:textId="77777777" w:rsidR="0094146E" w:rsidRPr="00654F10" w:rsidRDefault="0094146E" w:rsidP="0094146E">
      <w:pPr>
        <w:jc w:val="both"/>
        <w:rPr>
          <w:rFonts w:ascii="Arial" w:hAnsi="Arial" w:cs="Arial"/>
          <w:sz w:val="16"/>
        </w:rPr>
      </w:pPr>
    </w:p>
    <w:p w14:paraId="53861354" w14:textId="77777777" w:rsidR="0094146E" w:rsidRPr="00654F10" w:rsidRDefault="0094146E" w:rsidP="0094146E">
      <w:pPr>
        <w:pStyle w:val="PargrafodaLista"/>
        <w:numPr>
          <w:ilvl w:val="2"/>
          <w:numId w:val="1"/>
        </w:numPr>
        <w:tabs>
          <w:tab w:val="left" w:pos="-262"/>
        </w:tabs>
        <w:suppressAutoHyphens/>
        <w:jc w:val="both"/>
        <w:rPr>
          <w:rFonts w:ascii="Arial" w:hAnsi="Arial" w:cs="Arial"/>
          <w:sz w:val="16"/>
        </w:rPr>
      </w:pPr>
      <w:r w:rsidRPr="00654F10">
        <w:rPr>
          <w:rFonts w:ascii="Arial" w:hAnsi="Arial" w:cs="Arial"/>
          <w:sz w:val="16"/>
        </w:rPr>
        <w:t xml:space="preserve">A emissão de comprovante de pagamento ao </w:t>
      </w:r>
      <w:r w:rsidRPr="00654F10">
        <w:rPr>
          <w:rFonts w:ascii="Arial" w:hAnsi="Arial" w:cs="Arial"/>
          <w:b/>
          <w:sz w:val="16"/>
        </w:rPr>
        <w:t>PAGADOR</w:t>
      </w:r>
      <w:r w:rsidRPr="00654F10">
        <w:rPr>
          <w:rFonts w:ascii="Arial" w:hAnsi="Arial" w:cs="Arial"/>
          <w:sz w:val="16"/>
        </w:rPr>
        <w:t xml:space="preserve"> é de única e exclusiva responsabilidade do </w:t>
      </w:r>
      <w:r w:rsidRPr="00654F10">
        <w:rPr>
          <w:rFonts w:ascii="Arial" w:hAnsi="Arial" w:cs="Arial"/>
          <w:b/>
          <w:sz w:val="16"/>
        </w:rPr>
        <w:t>CLIENTE</w:t>
      </w:r>
      <w:r w:rsidRPr="00654F10">
        <w:rPr>
          <w:rFonts w:ascii="Arial" w:hAnsi="Arial" w:cs="Arial"/>
          <w:sz w:val="16"/>
        </w:rPr>
        <w:t xml:space="preserve">, isentando o </w:t>
      </w:r>
      <w:r w:rsidRPr="00654F10">
        <w:rPr>
          <w:rFonts w:ascii="Arial" w:hAnsi="Arial" w:cs="Arial"/>
          <w:b/>
          <w:sz w:val="16"/>
        </w:rPr>
        <w:t>BANCO</w:t>
      </w:r>
      <w:r w:rsidRPr="00654F10">
        <w:rPr>
          <w:rFonts w:ascii="Arial" w:hAnsi="Arial" w:cs="Arial"/>
          <w:sz w:val="16"/>
        </w:rPr>
        <w:t xml:space="preserve"> de qualquer responsabilidade pelo não processamento adequado do pagamento, por qualquer motivo, incluindo, mas não se limitando a insuficiência de saldo ou limite na conta do </w:t>
      </w:r>
      <w:r w:rsidRPr="00654F10">
        <w:rPr>
          <w:rFonts w:ascii="Arial" w:hAnsi="Arial" w:cs="Arial"/>
          <w:b/>
          <w:sz w:val="16"/>
        </w:rPr>
        <w:t>CLIENTE</w:t>
      </w:r>
      <w:r w:rsidRPr="00654F10">
        <w:rPr>
          <w:rFonts w:ascii="Arial" w:hAnsi="Arial" w:cs="Arial"/>
          <w:sz w:val="16"/>
        </w:rPr>
        <w:t>, erro sistêmico ou operacional, divergência de dados do boleto na CIP, entre outros.</w:t>
      </w:r>
    </w:p>
    <w:p w14:paraId="53861355" w14:textId="77777777" w:rsidR="0094146E" w:rsidRPr="00654F10" w:rsidRDefault="0094146E" w:rsidP="0094146E">
      <w:pPr>
        <w:jc w:val="both"/>
        <w:rPr>
          <w:rFonts w:ascii="Arial" w:hAnsi="Arial" w:cs="Arial"/>
          <w:sz w:val="16"/>
        </w:rPr>
      </w:pPr>
    </w:p>
    <w:p w14:paraId="53861356" w14:textId="77777777" w:rsidR="0094146E" w:rsidRPr="00654F10" w:rsidRDefault="0094146E" w:rsidP="0094146E">
      <w:pPr>
        <w:pStyle w:val="PargrafodaLista"/>
        <w:numPr>
          <w:ilvl w:val="1"/>
          <w:numId w:val="1"/>
        </w:numPr>
        <w:tabs>
          <w:tab w:val="left" w:pos="-262"/>
        </w:tabs>
        <w:suppressAutoHyphens/>
        <w:jc w:val="both"/>
        <w:rPr>
          <w:rFonts w:ascii="Arial" w:hAnsi="Arial" w:cs="Arial"/>
          <w:sz w:val="16"/>
        </w:rPr>
      </w:pPr>
      <w:r w:rsidRPr="00654F10">
        <w:rPr>
          <w:rFonts w:ascii="Arial" w:hAnsi="Arial" w:cs="Arial"/>
          <w:sz w:val="16"/>
        </w:rPr>
        <w:t xml:space="preserve"> A responsabilidade pelo cálculo do valor a ser pago pelo </w:t>
      </w:r>
      <w:r w:rsidRPr="00654F10">
        <w:rPr>
          <w:rFonts w:ascii="Arial" w:hAnsi="Arial" w:cs="Arial"/>
          <w:b/>
          <w:sz w:val="16"/>
        </w:rPr>
        <w:t>PAGADOR</w:t>
      </w:r>
      <w:r w:rsidRPr="00654F10">
        <w:rPr>
          <w:rFonts w:ascii="Arial" w:hAnsi="Arial" w:cs="Arial"/>
          <w:sz w:val="16"/>
        </w:rPr>
        <w:t xml:space="preserve"> é exclusivamente do </w:t>
      </w:r>
      <w:r w:rsidRPr="00654F10">
        <w:rPr>
          <w:rFonts w:ascii="Arial" w:hAnsi="Arial" w:cs="Arial"/>
          <w:b/>
          <w:sz w:val="16"/>
        </w:rPr>
        <w:t>CLIENTE</w:t>
      </w:r>
      <w:r w:rsidRPr="00654F10">
        <w:rPr>
          <w:rFonts w:ascii="Arial" w:hAnsi="Arial" w:cs="Arial"/>
          <w:sz w:val="16"/>
        </w:rPr>
        <w:t xml:space="preserve">, por meio de consultas dos dados do boleto emitido na CIP, sendo que o </w:t>
      </w:r>
      <w:r w:rsidRPr="00654F10">
        <w:rPr>
          <w:rFonts w:ascii="Arial" w:hAnsi="Arial" w:cs="Arial"/>
          <w:b/>
          <w:sz w:val="16"/>
        </w:rPr>
        <w:t>BANCO</w:t>
      </w:r>
      <w:r w:rsidRPr="00654F10">
        <w:rPr>
          <w:rFonts w:ascii="Arial" w:hAnsi="Arial" w:cs="Arial"/>
          <w:sz w:val="16"/>
        </w:rPr>
        <w:t xml:space="preserve"> apenas valida o valor e dados do pagamento do boleto no momento da efetivação do pagamento.</w:t>
      </w:r>
    </w:p>
    <w:p w14:paraId="53861357" w14:textId="77777777" w:rsidR="0094146E" w:rsidRPr="00654F10" w:rsidRDefault="0094146E" w:rsidP="0094146E">
      <w:pPr>
        <w:jc w:val="both"/>
        <w:rPr>
          <w:rFonts w:ascii="Arial" w:hAnsi="Arial" w:cs="Arial"/>
          <w:sz w:val="16"/>
        </w:rPr>
      </w:pPr>
    </w:p>
    <w:p w14:paraId="53861358" w14:textId="77777777" w:rsidR="0094146E" w:rsidRPr="00654F10" w:rsidRDefault="0094146E" w:rsidP="0094146E">
      <w:pPr>
        <w:pStyle w:val="PargrafodaLista"/>
        <w:numPr>
          <w:ilvl w:val="2"/>
          <w:numId w:val="1"/>
        </w:numPr>
        <w:tabs>
          <w:tab w:val="left" w:pos="-262"/>
        </w:tabs>
        <w:suppressAutoHyphens/>
        <w:jc w:val="both"/>
        <w:rPr>
          <w:rFonts w:ascii="Arial" w:hAnsi="Arial" w:cs="Arial"/>
          <w:sz w:val="16"/>
        </w:rPr>
      </w:pPr>
      <w:r w:rsidRPr="00654F10">
        <w:rPr>
          <w:rFonts w:ascii="Arial" w:hAnsi="Arial" w:cs="Arial"/>
          <w:sz w:val="16"/>
        </w:rPr>
        <w:t xml:space="preserve">O pagamento pode ser rejeitado e/ou não aceito por divergência dos valores e/ou dados do boleto, não sendo o </w:t>
      </w:r>
      <w:r w:rsidRPr="00654F10">
        <w:rPr>
          <w:rFonts w:ascii="Arial" w:hAnsi="Arial" w:cs="Arial"/>
          <w:b/>
          <w:sz w:val="16"/>
        </w:rPr>
        <w:t>BANCO</w:t>
      </w:r>
      <w:r w:rsidRPr="00654F10">
        <w:rPr>
          <w:rFonts w:ascii="Arial" w:hAnsi="Arial" w:cs="Arial"/>
          <w:sz w:val="16"/>
        </w:rPr>
        <w:t xml:space="preserve"> de nenhuma forma responsável pela sua não realização em razão de eventuais inconsistências.</w:t>
      </w:r>
    </w:p>
    <w:p w14:paraId="53861359" w14:textId="77777777" w:rsidR="0094146E" w:rsidRPr="00654F10" w:rsidRDefault="0094146E" w:rsidP="0094146E">
      <w:pPr>
        <w:jc w:val="both"/>
        <w:rPr>
          <w:rFonts w:ascii="Arial" w:hAnsi="Arial" w:cs="Arial"/>
          <w:sz w:val="16"/>
        </w:rPr>
      </w:pPr>
    </w:p>
    <w:p w14:paraId="5386135A" w14:textId="77777777" w:rsidR="0094146E" w:rsidRPr="00654F10" w:rsidRDefault="0094146E" w:rsidP="0094146E">
      <w:pPr>
        <w:pStyle w:val="PargrafodaLista"/>
        <w:numPr>
          <w:ilvl w:val="2"/>
          <w:numId w:val="1"/>
        </w:numPr>
        <w:tabs>
          <w:tab w:val="left" w:pos="-262"/>
        </w:tabs>
        <w:suppressAutoHyphens/>
        <w:jc w:val="both"/>
        <w:rPr>
          <w:rFonts w:ascii="Arial" w:hAnsi="Arial" w:cs="Arial"/>
          <w:sz w:val="16"/>
        </w:rPr>
      </w:pPr>
      <w:r w:rsidRPr="00654F10">
        <w:rPr>
          <w:rFonts w:ascii="Arial" w:hAnsi="Arial" w:cs="Arial"/>
          <w:sz w:val="16"/>
        </w:rPr>
        <w:t xml:space="preserve">Em caso de não efetivação do pagamento por qualquer motivo, o </w:t>
      </w:r>
      <w:r w:rsidRPr="00654F10">
        <w:rPr>
          <w:rFonts w:ascii="Arial" w:hAnsi="Arial" w:cs="Arial"/>
          <w:b/>
          <w:sz w:val="16"/>
        </w:rPr>
        <w:t>BANCO</w:t>
      </w:r>
      <w:r w:rsidRPr="00654F10">
        <w:rPr>
          <w:rFonts w:ascii="Arial" w:hAnsi="Arial" w:cs="Arial"/>
          <w:sz w:val="16"/>
        </w:rPr>
        <w:t xml:space="preserve"> está isento de qualquer responsabilidade perante o </w:t>
      </w:r>
      <w:r w:rsidRPr="00654F10">
        <w:rPr>
          <w:rFonts w:ascii="Arial" w:hAnsi="Arial" w:cs="Arial"/>
          <w:b/>
          <w:sz w:val="16"/>
        </w:rPr>
        <w:t>PAGADOR</w:t>
      </w:r>
      <w:r w:rsidRPr="00654F10">
        <w:rPr>
          <w:rFonts w:ascii="Arial" w:hAnsi="Arial" w:cs="Arial"/>
          <w:sz w:val="16"/>
        </w:rPr>
        <w:t xml:space="preserve">, devendo a devolução do valor ser realizada exclusivamente pelo </w:t>
      </w:r>
      <w:r w:rsidRPr="00654F10">
        <w:rPr>
          <w:rFonts w:ascii="Arial" w:hAnsi="Arial" w:cs="Arial"/>
          <w:b/>
          <w:sz w:val="16"/>
        </w:rPr>
        <w:t>CLIENTE</w:t>
      </w:r>
      <w:r w:rsidRPr="00654F10">
        <w:rPr>
          <w:rFonts w:ascii="Arial" w:hAnsi="Arial" w:cs="Arial"/>
          <w:sz w:val="16"/>
        </w:rPr>
        <w:t xml:space="preserve">. </w:t>
      </w:r>
    </w:p>
    <w:p w14:paraId="5386135B" w14:textId="77777777" w:rsidR="0094146E" w:rsidRPr="00654F10" w:rsidRDefault="0094146E" w:rsidP="0094146E">
      <w:pPr>
        <w:ind w:left="705"/>
        <w:jc w:val="both"/>
        <w:rPr>
          <w:rFonts w:ascii="Arial" w:hAnsi="Arial" w:cs="Arial"/>
          <w:sz w:val="16"/>
        </w:rPr>
      </w:pPr>
    </w:p>
    <w:p w14:paraId="5386135C" w14:textId="77777777" w:rsidR="0094146E" w:rsidRPr="00654F10" w:rsidRDefault="0094146E" w:rsidP="0094146E">
      <w:pPr>
        <w:pStyle w:val="PargrafodaLista"/>
        <w:numPr>
          <w:ilvl w:val="3"/>
          <w:numId w:val="1"/>
        </w:numPr>
        <w:tabs>
          <w:tab w:val="left" w:pos="-262"/>
        </w:tabs>
        <w:suppressAutoHyphens/>
        <w:jc w:val="both"/>
        <w:rPr>
          <w:rFonts w:ascii="Arial" w:hAnsi="Arial" w:cs="Arial"/>
          <w:sz w:val="16"/>
        </w:rPr>
      </w:pPr>
      <w:r w:rsidRPr="00654F10">
        <w:rPr>
          <w:rFonts w:ascii="Arial" w:hAnsi="Arial" w:cs="Arial"/>
          <w:sz w:val="16"/>
        </w:rPr>
        <w:t xml:space="preserve">Para a restituição de valores de pagamentos não efetuados, o </w:t>
      </w:r>
      <w:r w:rsidRPr="00654F10">
        <w:rPr>
          <w:rFonts w:ascii="Arial" w:hAnsi="Arial" w:cs="Arial"/>
          <w:b/>
          <w:sz w:val="16"/>
        </w:rPr>
        <w:t>CLIENTE</w:t>
      </w:r>
      <w:r w:rsidRPr="00654F10">
        <w:rPr>
          <w:rFonts w:ascii="Arial" w:hAnsi="Arial" w:cs="Arial"/>
          <w:sz w:val="16"/>
        </w:rPr>
        <w:t xml:space="preserve"> se obriga e declara que mantém políticas claras a respeito de cancelamento de transações e restituição de valores para o </w:t>
      </w:r>
      <w:r w:rsidRPr="00654F10">
        <w:rPr>
          <w:rFonts w:ascii="Arial" w:hAnsi="Arial" w:cs="Arial"/>
          <w:b/>
          <w:sz w:val="16"/>
        </w:rPr>
        <w:t xml:space="preserve">PAGADOR, </w:t>
      </w:r>
      <w:r w:rsidRPr="00654F10">
        <w:rPr>
          <w:rFonts w:ascii="Arial" w:hAnsi="Arial" w:cs="Arial"/>
          <w:sz w:val="16"/>
        </w:rPr>
        <w:t>inclusive, mas não se limitando, políticas que estabeleçam que o documento de comprovação de pagamento por ele (</w:t>
      </w:r>
      <w:r w:rsidRPr="00654F10">
        <w:rPr>
          <w:rFonts w:ascii="Arial" w:hAnsi="Arial" w:cs="Arial"/>
          <w:b/>
          <w:sz w:val="16"/>
        </w:rPr>
        <w:t>CLIENTE)</w:t>
      </w:r>
      <w:r w:rsidRPr="00654F10">
        <w:rPr>
          <w:rFonts w:ascii="Arial" w:hAnsi="Arial" w:cs="Arial"/>
          <w:sz w:val="16"/>
        </w:rPr>
        <w:t xml:space="preserve"> emitido está com sua eficácia condicionada ao devido processamento nos termos acima elucidados e demais regras e legislação aplicável. </w:t>
      </w:r>
    </w:p>
    <w:p w14:paraId="5386135D" w14:textId="77777777" w:rsidR="0094146E" w:rsidRPr="00654F10" w:rsidRDefault="0094146E" w:rsidP="0094146E">
      <w:pPr>
        <w:ind w:left="705"/>
        <w:jc w:val="both"/>
        <w:rPr>
          <w:rFonts w:ascii="Arial" w:hAnsi="Arial" w:cs="Arial"/>
          <w:sz w:val="16"/>
        </w:rPr>
      </w:pPr>
    </w:p>
    <w:p w14:paraId="5386135E" w14:textId="77777777" w:rsidR="0094146E" w:rsidRPr="00654F10" w:rsidRDefault="0094146E" w:rsidP="0094146E">
      <w:pPr>
        <w:pStyle w:val="PargrafodaLista"/>
        <w:numPr>
          <w:ilvl w:val="2"/>
          <w:numId w:val="1"/>
        </w:numPr>
        <w:tabs>
          <w:tab w:val="left" w:pos="-262"/>
        </w:tabs>
        <w:suppressAutoHyphens/>
        <w:jc w:val="both"/>
        <w:rPr>
          <w:rFonts w:ascii="Arial" w:hAnsi="Arial" w:cs="Arial"/>
          <w:sz w:val="16"/>
        </w:rPr>
      </w:pPr>
      <w:r w:rsidRPr="00654F10">
        <w:rPr>
          <w:rFonts w:ascii="Arial" w:hAnsi="Arial" w:cs="Arial"/>
          <w:sz w:val="16"/>
        </w:rPr>
        <w:t xml:space="preserve">Os pagamentos/TEDs serão efetuados dentro dos horários limites estipulados pelo </w:t>
      </w:r>
      <w:r w:rsidRPr="00654F10">
        <w:rPr>
          <w:rFonts w:ascii="Arial" w:hAnsi="Arial" w:cs="Arial"/>
          <w:b/>
          <w:bCs/>
          <w:sz w:val="16"/>
        </w:rPr>
        <w:t>BANCO</w:t>
      </w:r>
      <w:r w:rsidRPr="00654F10">
        <w:rPr>
          <w:rFonts w:ascii="Arial" w:hAnsi="Arial" w:cs="Arial"/>
          <w:sz w:val="16"/>
        </w:rPr>
        <w:t xml:space="preserve"> sendo que tais limites são divulgados nos canais de comunicação disponibilizados pelo </w:t>
      </w:r>
      <w:r w:rsidRPr="00654F10">
        <w:rPr>
          <w:rFonts w:ascii="Arial" w:hAnsi="Arial" w:cs="Arial"/>
          <w:b/>
          <w:bCs/>
          <w:sz w:val="16"/>
        </w:rPr>
        <w:t>BANCO</w:t>
      </w:r>
      <w:r w:rsidRPr="00654F10">
        <w:rPr>
          <w:rFonts w:ascii="Arial" w:hAnsi="Arial" w:cs="Arial"/>
          <w:sz w:val="16"/>
        </w:rPr>
        <w:t xml:space="preserve">. </w:t>
      </w:r>
    </w:p>
    <w:p w14:paraId="5386135F" w14:textId="77777777" w:rsidR="0094146E" w:rsidRPr="00654F10" w:rsidRDefault="0094146E" w:rsidP="0094146E">
      <w:pPr>
        <w:ind w:left="705"/>
        <w:jc w:val="both"/>
        <w:rPr>
          <w:rFonts w:ascii="Arial" w:hAnsi="Arial" w:cs="Arial"/>
          <w:sz w:val="16"/>
        </w:rPr>
      </w:pPr>
    </w:p>
    <w:p w14:paraId="53861360" w14:textId="77777777" w:rsidR="0094146E" w:rsidRPr="00654F10" w:rsidRDefault="0094146E" w:rsidP="0094146E">
      <w:pPr>
        <w:pStyle w:val="PargrafodaLista"/>
        <w:numPr>
          <w:ilvl w:val="2"/>
          <w:numId w:val="1"/>
        </w:numPr>
        <w:tabs>
          <w:tab w:val="left" w:pos="-262"/>
        </w:tabs>
        <w:suppressAutoHyphens/>
        <w:jc w:val="both"/>
        <w:rPr>
          <w:rFonts w:ascii="Arial" w:hAnsi="Arial" w:cs="Arial"/>
          <w:sz w:val="16"/>
        </w:rPr>
      </w:pPr>
      <w:r w:rsidRPr="00654F10">
        <w:rPr>
          <w:rFonts w:ascii="Arial" w:hAnsi="Arial" w:cs="Arial"/>
          <w:sz w:val="16"/>
        </w:rPr>
        <w:t xml:space="preserve">Em caso de insuficiência de saldo no momento da efetivação da transação, o </w:t>
      </w:r>
      <w:r w:rsidRPr="00654F10">
        <w:rPr>
          <w:rFonts w:ascii="Arial" w:hAnsi="Arial" w:cs="Arial"/>
          <w:b/>
          <w:sz w:val="16"/>
        </w:rPr>
        <w:t>CLIENTE</w:t>
      </w:r>
      <w:r w:rsidRPr="00654F10">
        <w:rPr>
          <w:rFonts w:ascii="Arial" w:hAnsi="Arial" w:cs="Arial"/>
          <w:sz w:val="16"/>
        </w:rPr>
        <w:t xml:space="preserve"> desde já está ciente e autoriza o </w:t>
      </w:r>
      <w:r w:rsidRPr="00654F10">
        <w:rPr>
          <w:rFonts w:ascii="Arial" w:hAnsi="Arial" w:cs="Arial"/>
          <w:b/>
          <w:sz w:val="16"/>
        </w:rPr>
        <w:t>BANCO</w:t>
      </w:r>
      <w:r w:rsidRPr="00654F10">
        <w:rPr>
          <w:rFonts w:ascii="Arial" w:hAnsi="Arial" w:cs="Arial"/>
          <w:sz w:val="16"/>
        </w:rPr>
        <w:t xml:space="preserve"> a efetuar os pagamentos/TEDs até o horário limite do mesmo dia, de modo que o pagamento será realizado automaticamente sempre que houver saldo suficiente no decorrer do dia.</w:t>
      </w:r>
    </w:p>
    <w:p w14:paraId="53861361" w14:textId="77777777" w:rsidR="0094146E" w:rsidRPr="00767530" w:rsidRDefault="0094146E" w:rsidP="0094146E">
      <w:pPr>
        <w:jc w:val="both"/>
        <w:rPr>
          <w:rFonts w:ascii="Arial" w:hAnsi="Arial" w:cs="Arial"/>
          <w:i/>
          <w:sz w:val="16"/>
        </w:rPr>
      </w:pPr>
    </w:p>
    <w:p w14:paraId="53861362" w14:textId="77777777" w:rsidR="0094146E" w:rsidRPr="00654F10" w:rsidRDefault="0094146E" w:rsidP="0094146E">
      <w:pPr>
        <w:pStyle w:val="PargrafodaLista"/>
        <w:numPr>
          <w:ilvl w:val="1"/>
          <w:numId w:val="1"/>
        </w:numPr>
        <w:tabs>
          <w:tab w:val="left" w:pos="-262"/>
        </w:tabs>
        <w:suppressAutoHyphens/>
        <w:jc w:val="both"/>
        <w:rPr>
          <w:rFonts w:ascii="Arial" w:hAnsi="Arial" w:cs="Arial"/>
          <w:bCs/>
          <w:sz w:val="16"/>
          <w:szCs w:val="16"/>
        </w:rPr>
      </w:pPr>
      <w:r w:rsidRPr="00654F10">
        <w:rPr>
          <w:rFonts w:ascii="Arial" w:hAnsi="Arial" w:cs="Arial"/>
          <w:sz w:val="16"/>
        </w:rPr>
        <w:t xml:space="preserve"> O </w:t>
      </w:r>
      <w:r w:rsidRPr="00654F10">
        <w:rPr>
          <w:rFonts w:ascii="Arial" w:hAnsi="Arial" w:cs="Arial"/>
          <w:b/>
          <w:sz w:val="16"/>
        </w:rPr>
        <w:t>CLIENTE</w:t>
      </w:r>
      <w:r w:rsidRPr="00654F10">
        <w:rPr>
          <w:rFonts w:ascii="Arial" w:hAnsi="Arial" w:cs="Arial"/>
          <w:sz w:val="16"/>
        </w:rPr>
        <w:t xml:space="preserve"> é o único, exclusivo e integral responsável sobre as informações relacionadas aos </w:t>
      </w:r>
      <w:r w:rsidRPr="00654F10">
        <w:rPr>
          <w:rFonts w:ascii="Arial" w:hAnsi="Arial" w:cs="Arial"/>
          <w:b/>
          <w:sz w:val="16"/>
        </w:rPr>
        <w:t>CRÉDITOS</w:t>
      </w:r>
      <w:r w:rsidRPr="00654F10">
        <w:rPr>
          <w:rFonts w:ascii="Arial" w:hAnsi="Arial" w:cs="Arial"/>
          <w:sz w:val="16"/>
        </w:rPr>
        <w:t xml:space="preserve"> exigidos do </w:t>
      </w:r>
      <w:r w:rsidRPr="00654F10">
        <w:rPr>
          <w:rFonts w:ascii="Arial" w:hAnsi="Arial" w:cs="Arial"/>
          <w:b/>
          <w:sz w:val="16"/>
        </w:rPr>
        <w:t>PAGADOR</w:t>
      </w:r>
      <w:r w:rsidRPr="00654F10">
        <w:rPr>
          <w:rFonts w:ascii="Arial" w:hAnsi="Arial" w:cs="Arial"/>
          <w:sz w:val="16"/>
        </w:rPr>
        <w:t xml:space="preserve">, devendo responder na forma da lei sobre qualquer erro e/ou cobrança indevida eventualmente realizada por intermédio do </w:t>
      </w:r>
      <w:r w:rsidRPr="00654F10">
        <w:rPr>
          <w:rFonts w:ascii="Arial" w:hAnsi="Arial" w:cs="Arial"/>
          <w:b/>
          <w:sz w:val="16"/>
        </w:rPr>
        <w:t>BANCO</w:t>
      </w:r>
      <w:r w:rsidRPr="00654F10">
        <w:rPr>
          <w:rFonts w:ascii="Arial" w:hAnsi="Arial" w:cs="Arial"/>
          <w:sz w:val="16"/>
        </w:rPr>
        <w:t xml:space="preserve">, em razão das informações fornecidas pelo </w:t>
      </w:r>
      <w:r w:rsidRPr="00654F10">
        <w:rPr>
          <w:rFonts w:ascii="Arial" w:hAnsi="Arial" w:cs="Arial"/>
          <w:b/>
          <w:sz w:val="16"/>
        </w:rPr>
        <w:t>CLIENTE</w:t>
      </w:r>
      <w:r w:rsidRPr="00654F10">
        <w:rPr>
          <w:rFonts w:ascii="Arial" w:hAnsi="Arial" w:cs="Arial"/>
          <w:sz w:val="16"/>
        </w:rPr>
        <w:t xml:space="preserve"> ficando o </w:t>
      </w:r>
      <w:r w:rsidRPr="00654F10">
        <w:rPr>
          <w:rFonts w:ascii="Arial" w:hAnsi="Arial" w:cs="Arial"/>
          <w:b/>
          <w:sz w:val="16"/>
        </w:rPr>
        <w:t xml:space="preserve">BANCO </w:t>
      </w:r>
      <w:r w:rsidRPr="00654F10">
        <w:rPr>
          <w:rFonts w:ascii="Arial" w:hAnsi="Arial" w:cs="Arial"/>
          <w:sz w:val="16"/>
        </w:rPr>
        <w:t>eximido de todo e qualquer efeito com relação a toda e qualquer</w:t>
      </w:r>
      <w:r>
        <w:rPr>
          <w:rFonts w:ascii="Arial" w:hAnsi="Arial" w:cs="Arial"/>
          <w:sz w:val="16"/>
        </w:rPr>
        <w:t xml:space="preserve"> sistemática contida nesta C</w:t>
      </w:r>
      <w:r w:rsidRPr="00654F10">
        <w:rPr>
          <w:rFonts w:ascii="Arial" w:hAnsi="Arial" w:cs="Arial"/>
          <w:sz w:val="16"/>
        </w:rPr>
        <w:t>láusula</w:t>
      </w:r>
      <w:r>
        <w:rPr>
          <w:rFonts w:ascii="Arial" w:hAnsi="Arial" w:cs="Arial"/>
          <w:sz w:val="16"/>
        </w:rPr>
        <w:t xml:space="preserve"> 14</w:t>
      </w:r>
      <w:r w:rsidRPr="00654F10">
        <w:rPr>
          <w:rFonts w:ascii="Arial" w:hAnsi="Arial" w:cs="Arial"/>
          <w:sz w:val="16"/>
        </w:rPr>
        <w:t xml:space="preserve"> que eventualmente venha a prejudicar direta e/ou indiretamente o </w:t>
      </w:r>
      <w:r w:rsidRPr="00654F10">
        <w:rPr>
          <w:rFonts w:ascii="Arial" w:hAnsi="Arial" w:cs="Arial"/>
          <w:b/>
          <w:sz w:val="16"/>
        </w:rPr>
        <w:t xml:space="preserve">PAGADOR, </w:t>
      </w:r>
      <w:r w:rsidRPr="00654F10">
        <w:rPr>
          <w:rFonts w:ascii="Arial" w:hAnsi="Arial" w:cs="Arial"/>
          <w:sz w:val="16"/>
        </w:rPr>
        <w:t xml:space="preserve">sendo eventuais indenizações e/ou ressarcimentos à ele </w:t>
      </w:r>
      <w:r w:rsidRPr="00654F10">
        <w:rPr>
          <w:rFonts w:ascii="Arial" w:hAnsi="Arial" w:cs="Arial"/>
          <w:b/>
          <w:sz w:val="16"/>
        </w:rPr>
        <w:t xml:space="preserve">(PAGADOR) </w:t>
      </w:r>
      <w:r w:rsidRPr="00654F10">
        <w:rPr>
          <w:rFonts w:ascii="Arial" w:hAnsi="Arial" w:cs="Arial"/>
          <w:sz w:val="16"/>
        </w:rPr>
        <w:t xml:space="preserve">devidas exclusivamente pelo </w:t>
      </w:r>
      <w:r w:rsidRPr="00654F10">
        <w:rPr>
          <w:rFonts w:ascii="Arial" w:hAnsi="Arial" w:cs="Arial"/>
          <w:b/>
          <w:sz w:val="16"/>
        </w:rPr>
        <w:t>CLIENTE</w:t>
      </w:r>
      <w:r>
        <w:rPr>
          <w:rFonts w:ascii="Arial" w:hAnsi="Arial" w:cs="Arial"/>
          <w:b/>
          <w:sz w:val="16"/>
        </w:rPr>
        <w:t>.</w:t>
      </w:r>
    </w:p>
    <w:p w14:paraId="53861363" w14:textId="77777777" w:rsidR="0094146E" w:rsidRDefault="0094146E" w:rsidP="0094146E">
      <w:pPr>
        <w:tabs>
          <w:tab w:val="left" w:pos="-262"/>
          <w:tab w:val="left" w:pos="284"/>
          <w:tab w:val="left" w:pos="3571"/>
        </w:tabs>
        <w:suppressAutoHyphens/>
        <w:jc w:val="both"/>
        <w:rPr>
          <w:rFonts w:ascii="Arial" w:hAnsi="Arial" w:cs="Arial"/>
          <w:b/>
          <w:sz w:val="16"/>
          <w:szCs w:val="16"/>
          <w:u w:val="single"/>
        </w:rPr>
      </w:pPr>
    </w:p>
    <w:p w14:paraId="53861364" w14:textId="77777777" w:rsidR="0094146E" w:rsidRDefault="0094146E" w:rsidP="0094146E">
      <w:pPr>
        <w:tabs>
          <w:tab w:val="left" w:pos="-262"/>
          <w:tab w:val="left" w:pos="284"/>
          <w:tab w:val="left" w:pos="3571"/>
        </w:tabs>
        <w:suppressAutoHyphens/>
        <w:jc w:val="both"/>
        <w:rPr>
          <w:rFonts w:ascii="Arial" w:hAnsi="Arial" w:cs="Arial"/>
          <w:b/>
          <w:sz w:val="16"/>
          <w:szCs w:val="16"/>
          <w:u w:val="single"/>
        </w:rPr>
      </w:pPr>
    </w:p>
    <w:p w14:paraId="53861365" w14:textId="77777777" w:rsidR="0094146E" w:rsidRDefault="0094146E" w:rsidP="0094146E">
      <w:pPr>
        <w:tabs>
          <w:tab w:val="left" w:pos="-262"/>
          <w:tab w:val="left" w:pos="284"/>
          <w:tab w:val="left" w:pos="3571"/>
        </w:tabs>
        <w:suppressAutoHyphens/>
        <w:jc w:val="both"/>
        <w:rPr>
          <w:rFonts w:ascii="Arial" w:hAnsi="Arial" w:cs="Arial"/>
          <w:b/>
          <w:color w:val="FF0000"/>
          <w:sz w:val="16"/>
          <w:szCs w:val="16"/>
          <w:highlight w:val="yellow"/>
        </w:rPr>
      </w:pPr>
      <w:r>
        <w:rPr>
          <w:rFonts w:ascii="Arial" w:hAnsi="Arial" w:cs="Arial"/>
          <w:b/>
          <w:sz w:val="16"/>
          <w:szCs w:val="16"/>
          <w:u w:val="single"/>
        </w:rPr>
        <w:t>I</w:t>
      </w:r>
      <w:r w:rsidRPr="00110D8C">
        <w:rPr>
          <w:rFonts w:ascii="Arial" w:hAnsi="Arial" w:cs="Arial"/>
          <w:b/>
          <w:sz w:val="16"/>
          <w:szCs w:val="16"/>
          <w:u w:val="single"/>
        </w:rPr>
        <w:t>V – APLICAÇÃO AUTOMÁTICA:</w:t>
      </w:r>
      <w:r w:rsidRPr="00110D8C">
        <w:rPr>
          <w:rFonts w:ascii="Arial" w:hAnsi="Arial" w:cs="Arial"/>
          <w:b/>
          <w:sz w:val="16"/>
          <w:szCs w:val="16"/>
        </w:rPr>
        <w:t xml:space="preserve"> </w:t>
      </w:r>
    </w:p>
    <w:p w14:paraId="53861366" w14:textId="77777777" w:rsidR="0094146E" w:rsidRDefault="0094146E" w:rsidP="0094146E">
      <w:pPr>
        <w:tabs>
          <w:tab w:val="left" w:pos="-262"/>
          <w:tab w:val="left" w:pos="284"/>
          <w:tab w:val="left" w:pos="3571"/>
        </w:tabs>
        <w:suppressAutoHyphens/>
        <w:jc w:val="both"/>
        <w:rPr>
          <w:rFonts w:ascii="Arial" w:hAnsi="Arial" w:cs="Arial"/>
          <w:sz w:val="16"/>
          <w:szCs w:val="16"/>
        </w:rPr>
      </w:pPr>
      <w:r>
        <w:rPr>
          <w:rFonts w:ascii="Arial" w:hAnsi="Arial" w:cs="Arial"/>
          <w:b/>
          <w:sz w:val="16"/>
          <w:szCs w:val="16"/>
        </w:rPr>
        <w:t xml:space="preserve"> </w:t>
      </w:r>
      <w:r w:rsidRPr="00110D8C">
        <w:rPr>
          <w:rFonts w:ascii="Arial" w:hAnsi="Arial" w:cs="Arial"/>
          <w:b/>
          <w:sz w:val="16"/>
          <w:szCs w:val="16"/>
        </w:rPr>
        <w:tab/>
      </w:r>
    </w:p>
    <w:p w14:paraId="53861367" w14:textId="77777777" w:rsidR="0094146E" w:rsidRPr="008F34F1"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110D8C">
        <w:rPr>
          <w:rFonts w:ascii="Arial" w:hAnsi="Arial" w:cs="Arial"/>
          <w:sz w:val="16"/>
          <w:szCs w:val="16"/>
        </w:rPr>
        <w:t>O</w:t>
      </w:r>
      <w:r w:rsidRPr="00110D8C">
        <w:rPr>
          <w:rFonts w:ascii="Arial" w:hAnsi="Arial" w:cs="Arial"/>
          <w:b/>
          <w:sz w:val="16"/>
          <w:szCs w:val="16"/>
        </w:rPr>
        <w:t xml:space="preserve"> CLIENTE</w:t>
      </w:r>
      <w:r w:rsidRPr="00110D8C">
        <w:rPr>
          <w:rFonts w:ascii="Arial" w:hAnsi="Arial" w:cs="Arial"/>
          <w:sz w:val="16"/>
          <w:szCs w:val="16"/>
        </w:rPr>
        <w:t xml:space="preserve">, </w:t>
      </w:r>
      <w:r>
        <w:rPr>
          <w:rFonts w:ascii="Arial" w:hAnsi="Arial" w:cs="Arial"/>
          <w:sz w:val="16"/>
          <w:szCs w:val="16"/>
        </w:rPr>
        <w:t>neste ato</w:t>
      </w:r>
      <w:r w:rsidRPr="00110D8C">
        <w:rPr>
          <w:rFonts w:ascii="Arial" w:hAnsi="Arial" w:cs="Arial"/>
          <w:sz w:val="16"/>
          <w:szCs w:val="16"/>
        </w:rPr>
        <w:t xml:space="preserve">, </w:t>
      </w:r>
      <w:r>
        <w:rPr>
          <w:rFonts w:ascii="Arial" w:hAnsi="Arial" w:cs="Arial"/>
          <w:sz w:val="16"/>
          <w:szCs w:val="16"/>
        </w:rPr>
        <w:t xml:space="preserve">ratifica a solicitação e </w:t>
      </w:r>
      <w:r w:rsidRPr="00110D8C">
        <w:rPr>
          <w:rFonts w:ascii="Arial" w:hAnsi="Arial" w:cs="Arial"/>
          <w:sz w:val="16"/>
          <w:szCs w:val="16"/>
        </w:rPr>
        <w:t>autoriza</w:t>
      </w:r>
      <w:r>
        <w:rPr>
          <w:rFonts w:ascii="Arial" w:hAnsi="Arial" w:cs="Arial"/>
          <w:sz w:val="16"/>
          <w:szCs w:val="16"/>
        </w:rPr>
        <w:t>ção concedida por ele a</w:t>
      </w:r>
      <w:r w:rsidRPr="00110D8C">
        <w:rPr>
          <w:rFonts w:ascii="Arial" w:hAnsi="Arial" w:cs="Arial"/>
          <w:sz w:val="16"/>
          <w:szCs w:val="16"/>
        </w:rPr>
        <w:t xml:space="preserve">o </w:t>
      </w:r>
      <w:r w:rsidRPr="00110D8C">
        <w:rPr>
          <w:rFonts w:ascii="Arial" w:hAnsi="Arial" w:cs="Arial"/>
          <w:b/>
          <w:sz w:val="16"/>
          <w:szCs w:val="16"/>
        </w:rPr>
        <w:t xml:space="preserve">BANCO </w:t>
      </w:r>
      <w:r w:rsidRPr="008F34F1">
        <w:rPr>
          <w:rFonts w:ascii="Arial" w:hAnsi="Arial" w:cs="Arial"/>
          <w:sz w:val="16"/>
          <w:szCs w:val="16"/>
        </w:rPr>
        <w:t xml:space="preserve">nos termos constantes da Ficha </w:t>
      </w:r>
      <w:r>
        <w:rPr>
          <w:rFonts w:ascii="Arial" w:hAnsi="Arial" w:cs="Arial"/>
          <w:sz w:val="16"/>
          <w:szCs w:val="16"/>
        </w:rPr>
        <w:t xml:space="preserve">Cadastral e da Ficha </w:t>
      </w:r>
      <w:r w:rsidRPr="008F34F1">
        <w:rPr>
          <w:rFonts w:ascii="Arial" w:hAnsi="Arial" w:cs="Arial"/>
          <w:sz w:val="16"/>
          <w:szCs w:val="16"/>
        </w:rPr>
        <w:t>Pr</w:t>
      </w:r>
      <w:r>
        <w:rPr>
          <w:rFonts w:ascii="Arial" w:hAnsi="Arial" w:cs="Arial"/>
          <w:sz w:val="16"/>
          <w:szCs w:val="16"/>
        </w:rPr>
        <w:t>o</w:t>
      </w:r>
      <w:r w:rsidRPr="008F34F1">
        <w:rPr>
          <w:rFonts w:ascii="Arial" w:hAnsi="Arial" w:cs="Arial"/>
          <w:sz w:val="16"/>
          <w:szCs w:val="16"/>
        </w:rPr>
        <w:t xml:space="preserve">posta, </w:t>
      </w:r>
      <w:r>
        <w:rPr>
          <w:rFonts w:ascii="Arial" w:hAnsi="Arial" w:cs="Arial"/>
          <w:sz w:val="16"/>
          <w:szCs w:val="16"/>
        </w:rPr>
        <w:t>para</w:t>
      </w:r>
      <w:r w:rsidRPr="00110D8C">
        <w:rPr>
          <w:rFonts w:ascii="Arial" w:hAnsi="Arial" w:cs="Arial"/>
          <w:sz w:val="16"/>
          <w:szCs w:val="16"/>
        </w:rPr>
        <w:t xml:space="preserve"> efetuar aplicações e resgates automáticos na sua conta corrente</w:t>
      </w:r>
      <w:r>
        <w:rPr>
          <w:rFonts w:ascii="Arial" w:hAnsi="Arial" w:cs="Arial"/>
          <w:sz w:val="16"/>
          <w:szCs w:val="16"/>
        </w:rPr>
        <w:t>, de modo que o</w:t>
      </w:r>
      <w:r w:rsidRPr="008F34F1">
        <w:rPr>
          <w:rFonts w:ascii="Arial" w:hAnsi="Arial" w:cs="Arial"/>
          <w:sz w:val="16"/>
          <w:szCs w:val="16"/>
        </w:rPr>
        <w:t xml:space="preserve">s recursos creditados e disponíveis em conta corrente </w:t>
      </w:r>
      <w:r w:rsidRPr="0007272E">
        <w:rPr>
          <w:rFonts w:ascii="Arial" w:hAnsi="Arial" w:cs="Arial"/>
          <w:sz w:val="16"/>
          <w:szCs w:val="16"/>
        </w:rPr>
        <w:t xml:space="preserve">do </w:t>
      </w:r>
      <w:r w:rsidRPr="0007272E">
        <w:rPr>
          <w:rFonts w:ascii="Arial" w:hAnsi="Arial" w:cs="Arial"/>
          <w:b/>
          <w:sz w:val="16"/>
          <w:szCs w:val="16"/>
        </w:rPr>
        <w:t>CLIENTE</w:t>
      </w:r>
      <w:r w:rsidRPr="0007272E">
        <w:rPr>
          <w:rFonts w:ascii="Arial" w:hAnsi="Arial" w:cs="Arial"/>
          <w:sz w:val="16"/>
          <w:szCs w:val="16"/>
        </w:rPr>
        <w:t xml:space="preserve"> poderão ser aplicados pelo</w:t>
      </w:r>
      <w:r w:rsidRPr="008F34F1">
        <w:rPr>
          <w:rFonts w:ascii="Arial" w:hAnsi="Arial" w:cs="Arial"/>
          <w:sz w:val="16"/>
          <w:szCs w:val="16"/>
        </w:rPr>
        <w:t xml:space="preserve"> </w:t>
      </w:r>
      <w:r w:rsidRPr="008F34F1">
        <w:rPr>
          <w:rFonts w:ascii="Arial" w:hAnsi="Arial" w:cs="Arial"/>
          <w:b/>
          <w:sz w:val="16"/>
          <w:szCs w:val="16"/>
        </w:rPr>
        <w:t>BANCO</w:t>
      </w:r>
      <w:r w:rsidRPr="008F34F1">
        <w:rPr>
          <w:rFonts w:ascii="Arial" w:hAnsi="Arial" w:cs="Arial"/>
          <w:sz w:val="16"/>
          <w:szCs w:val="16"/>
        </w:rPr>
        <w:t>,</w:t>
      </w:r>
      <w:r w:rsidRPr="008F34F1">
        <w:rPr>
          <w:rFonts w:ascii="Arial" w:hAnsi="Arial" w:cs="Arial"/>
          <w:b/>
          <w:sz w:val="16"/>
          <w:szCs w:val="16"/>
        </w:rPr>
        <w:t xml:space="preserve"> </w:t>
      </w:r>
      <w:r w:rsidRPr="008F34F1">
        <w:rPr>
          <w:rFonts w:ascii="Arial" w:hAnsi="Arial" w:cs="Arial"/>
          <w:sz w:val="16"/>
          <w:szCs w:val="16"/>
        </w:rPr>
        <w:t xml:space="preserve">automaticamente, em títulos de crédito emitidos pelo </w:t>
      </w:r>
      <w:r w:rsidRPr="008F34F1">
        <w:rPr>
          <w:rFonts w:ascii="Arial" w:hAnsi="Arial" w:cs="Arial"/>
          <w:b/>
          <w:sz w:val="16"/>
          <w:szCs w:val="16"/>
        </w:rPr>
        <w:t>BANCO</w:t>
      </w:r>
      <w:r w:rsidRPr="008F34F1">
        <w:rPr>
          <w:rFonts w:ascii="Arial" w:hAnsi="Arial" w:cs="Arial"/>
          <w:sz w:val="16"/>
          <w:szCs w:val="16"/>
        </w:rPr>
        <w:t xml:space="preserve"> sob a forma escritural (“</w:t>
      </w:r>
      <w:r w:rsidRPr="008F34F1">
        <w:rPr>
          <w:rFonts w:ascii="Arial" w:hAnsi="Arial" w:cs="Arial"/>
          <w:sz w:val="16"/>
          <w:szCs w:val="16"/>
          <w:u w:val="single"/>
        </w:rPr>
        <w:t>Aplicação</w:t>
      </w:r>
      <w:r w:rsidRPr="008F34F1">
        <w:rPr>
          <w:rFonts w:ascii="Arial" w:hAnsi="Arial" w:cs="Arial"/>
          <w:sz w:val="16"/>
          <w:szCs w:val="16"/>
        </w:rPr>
        <w:t xml:space="preserve">”). </w:t>
      </w:r>
    </w:p>
    <w:p w14:paraId="53861368" w14:textId="77777777" w:rsidR="0094146E" w:rsidRDefault="0094146E" w:rsidP="0094146E">
      <w:pPr>
        <w:pStyle w:val="PargrafodaLista"/>
        <w:tabs>
          <w:tab w:val="left" w:pos="-262"/>
          <w:tab w:val="left" w:pos="284"/>
          <w:tab w:val="left" w:pos="7329"/>
        </w:tabs>
        <w:suppressAutoHyphens/>
        <w:ind w:left="284" w:hanging="568"/>
        <w:jc w:val="both"/>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p>
    <w:p w14:paraId="53861369" w14:textId="77777777" w:rsidR="0094146E" w:rsidRDefault="0094146E" w:rsidP="00F62F75">
      <w:pPr>
        <w:pStyle w:val="PargrafodaLista"/>
        <w:numPr>
          <w:ilvl w:val="1"/>
          <w:numId w:val="1"/>
        </w:numPr>
        <w:tabs>
          <w:tab w:val="left" w:pos="-262"/>
        </w:tabs>
        <w:suppressAutoHyphens/>
        <w:ind w:left="720"/>
        <w:jc w:val="both"/>
        <w:rPr>
          <w:rFonts w:ascii="Arial" w:hAnsi="Arial" w:cs="Arial"/>
          <w:b/>
          <w:sz w:val="16"/>
          <w:szCs w:val="16"/>
        </w:rPr>
      </w:pPr>
      <w:r>
        <w:rPr>
          <w:rFonts w:ascii="Arial" w:hAnsi="Arial" w:cs="Arial"/>
          <w:sz w:val="16"/>
          <w:szCs w:val="16"/>
        </w:rPr>
        <w:t xml:space="preserve"> Os recursos aplicados serão tratados como se estivessem disponíveis na conta corrente do </w:t>
      </w:r>
      <w:r w:rsidRPr="00584299">
        <w:rPr>
          <w:rFonts w:ascii="Arial" w:hAnsi="Arial" w:cs="Arial"/>
          <w:b/>
          <w:sz w:val="16"/>
          <w:szCs w:val="16"/>
        </w:rPr>
        <w:t>CLIENTE</w:t>
      </w:r>
      <w:r>
        <w:rPr>
          <w:rFonts w:ascii="Arial" w:hAnsi="Arial" w:cs="Arial"/>
          <w:sz w:val="16"/>
          <w:szCs w:val="16"/>
        </w:rPr>
        <w:t xml:space="preserve"> e poderão ser livremente utilizados a critério deste, sendo que a rentabilidade do valor aplicado será diariamente incorporada ao saldo de aplicação automática do </w:t>
      </w:r>
      <w:r w:rsidRPr="00584299">
        <w:rPr>
          <w:rFonts w:ascii="Arial" w:hAnsi="Arial" w:cs="Arial"/>
          <w:b/>
          <w:sz w:val="16"/>
          <w:szCs w:val="16"/>
        </w:rPr>
        <w:t>CLIENTE</w:t>
      </w:r>
      <w:r>
        <w:rPr>
          <w:rFonts w:ascii="Arial" w:hAnsi="Arial" w:cs="Arial"/>
          <w:sz w:val="16"/>
          <w:szCs w:val="16"/>
        </w:rPr>
        <w:t>, de modo que no extrato mensal o saldo representa o somatório dos recursos aplicados e dos recursos disponíveis em conta.</w:t>
      </w:r>
      <w:r w:rsidRPr="00720135">
        <w:rPr>
          <w:rFonts w:ascii="Arial" w:hAnsi="Arial" w:cs="Arial"/>
          <w:sz w:val="16"/>
          <w:szCs w:val="16"/>
        </w:rPr>
        <w:t xml:space="preserve"> O</w:t>
      </w:r>
      <w:r>
        <w:rPr>
          <w:rFonts w:ascii="Arial" w:hAnsi="Arial" w:cs="Arial"/>
          <w:b/>
          <w:sz w:val="16"/>
          <w:szCs w:val="16"/>
        </w:rPr>
        <w:t xml:space="preserve"> BANCO </w:t>
      </w:r>
      <w:r w:rsidRPr="00720135">
        <w:rPr>
          <w:rFonts w:ascii="Arial" w:hAnsi="Arial" w:cs="Arial"/>
          <w:sz w:val="16"/>
          <w:szCs w:val="16"/>
        </w:rPr>
        <w:t>poderá</w:t>
      </w:r>
      <w:r>
        <w:rPr>
          <w:rFonts w:ascii="Arial" w:hAnsi="Arial" w:cs="Arial"/>
          <w:sz w:val="16"/>
          <w:szCs w:val="16"/>
        </w:rPr>
        <w:t>,</w:t>
      </w:r>
      <w:r w:rsidRPr="00720135">
        <w:rPr>
          <w:rFonts w:ascii="Arial" w:hAnsi="Arial" w:cs="Arial"/>
          <w:sz w:val="16"/>
          <w:szCs w:val="16"/>
        </w:rPr>
        <w:t xml:space="preserve"> ainda</w:t>
      </w:r>
      <w:r>
        <w:rPr>
          <w:rFonts w:ascii="Arial" w:hAnsi="Arial" w:cs="Arial"/>
          <w:sz w:val="16"/>
          <w:szCs w:val="16"/>
        </w:rPr>
        <w:t>,</w:t>
      </w:r>
      <w:r w:rsidRPr="00720135">
        <w:rPr>
          <w:rFonts w:ascii="Arial" w:hAnsi="Arial" w:cs="Arial"/>
          <w:sz w:val="16"/>
          <w:szCs w:val="16"/>
        </w:rPr>
        <w:t xml:space="preserve"> </w:t>
      </w:r>
      <w:r>
        <w:rPr>
          <w:rFonts w:ascii="Arial" w:hAnsi="Arial" w:cs="Arial"/>
          <w:sz w:val="16"/>
          <w:szCs w:val="16"/>
        </w:rPr>
        <w:t xml:space="preserve">e fica desde já expressamente autorizado pelo </w:t>
      </w:r>
      <w:r w:rsidRPr="001307B0">
        <w:rPr>
          <w:rFonts w:ascii="Arial" w:hAnsi="Arial" w:cs="Arial"/>
          <w:b/>
          <w:sz w:val="16"/>
          <w:szCs w:val="16"/>
        </w:rPr>
        <w:t>CLIENTE</w:t>
      </w:r>
      <w:r>
        <w:rPr>
          <w:rFonts w:ascii="Arial" w:hAnsi="Arial" w:cs="Arial"/>
          <w:sz w:val="16"/>
          <w:szCs w:val="16"/>
        </w:rPr>
        <w:t xml:space="preserve"> para tanto, </w:t>
      </w:r>
      <w:r w:rsidRPr="00720135">
        <w:rPr>
          <w:rFonts w:ascii="Arial" w:hAnsi="Arial" w:cs="Arial"/>
          <w:sz w:val="16"/>
          <w:szCs w:val="16"/>
        </w:rPr>
        <w:t>realizar resgates para cobertur</w:t>
      </w:r>
      <w:r>
        <w:rPr>
          <w:rFonts w:ascii="Arial" w:hAnsi="Arial" w:cs="Arial"/>
          <w:sz w:val="16"/>
          <w:szCs w:val="16"/>
        </w:rPr>
        <w:t>a</w:t>
      </w:r>
      <w:r w:rsidRPr="00720135">
        <w:rPr>
          <w:rFonts w:ascii="Arial" w:hAnsi="Arial" w:cs="Arial"/>
          <w:sz w:val="16"/>
          <w:szCs w:val="16"/>
        </w:rPr>
        <w:t xml:space="preserve"> de saldo devedor da conta corrente do </w:t>
      </w:r>
      <w:r w:rsidRPr="00720135">
        <w:rPr>
          <w:rFonts w:ascii="Arial" w:hAnsi="Arial" w:cs="Arial"/>
          <w:b/>
          <w:sz w:val="16"/>
          <w:szCs w:val="16"/>
        </w:rPr>
        <w:t>CLIENTE</w:t>
      </w:r>
      <w:r w:rsidRPr="00720135">
        <w:rPr>
          <w:rFonts w:ascii="Arial" w:hAnsi="Arial" w:cs="Arial"/>
          <w:sz w:val="16"/>
          <w:szCs w:val="16"/>
        </w:rPr>
        <w:t xml:space="preserve"> quando necessário.</w:t>
      </w:r>
      <w:r>
        <w:rPr>
          <w:rFonts w:ascii="Arial" w:hAnsi="Arial" w:cs="Arial"/>
          <w:b/>
          <w:sz w:val="16"/>
          <w:szCs w:val="16"/>
        </w:rPr>
        <w:t xml:space="preserve"> </w:t>
      </w:r>
      <w:r>
        <w:rPr>
          <w:rFonts w:ascii="Arial" w:hAnsi="Arial" w:cs="Arial"/>
          <w:sz w:val="16"/>
          <w:szCs w:val="16"/>
        </w:rPr>
        <w:t xml:space="preserve"> </w:t>
      </w:r>
      <w:r>
        <w:rPr>
          <w:rFonts w:ascii="Arial" w:hAnsi="Arial" w:cs="Arial"/>
          <w:b/>
          <w:sz w:val="16"/>
          <w:szCs w:val="16"/>
        </w:rPr>
        <w:t xml:space="preserve"> </w:t>
      </w:r>
    </w:p>
    <w:p w14:paraId="5386136A" w14:textId="77777777" w:rsidR="0094146E" w:rsidRDefault="0094146E" w:rsidP="0094146E">
      <w:pPr>
        <w:pStyle w:val="PargrafodaLista"/>
        <w:tabs>
          <w:tab w:val="left" w:pos="-262"/>
          <w:tab w:val="left" w:pos="284"/>
        </w:tabs>
        <w:suppressAutoHyphens/>
        <w:ind w:left="284" w:hanging="568"/>
        <w:jc w:val="both"/>
        <w:rPr>
          <w:rFonts w:ascii="Arial" w:hAnsi="Arial" w:cs="Arial"/>
          <w:b/>
          <w:sz w:val="16"/>
          <w:szCs w:val="16"/>
        </w:rPr>
      </w:pPr>
    </w:p>
    <w:p w14:paraId="5386136B"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b/>
          <w:sz w:val="16"/>
          <w:szCs w:val="16"/>
        </w:rPr>
        <w:t xml:space="preserve"> </w:t>
      </w:r>
      <w:r>
        <w:rPr>
          <w:rFonts w:ascii="Arial" w:hAnsi="Arial" w:cs="Arial"/>
          <w:sz w:val="16"/>
          <w:szCs w:val="16"/>
        </w:rPr>
        <w:t xml:space="preserve">O direcionamento dos recursos disponíveis em conta corrente para a Aplicação será informado no extrato disponível no Internet Banking. </w:t>
      </w:r>
    </w:p>
    <w:p w14:paraId="5386136C" w14:textId="77777777" w:rsidR="0094146E" w:rsidRPr="00385871" w:rsidRDefault="0094146E" w:rsidP="0094146E">
      <w:pPr>
        <w:tabs>
          <w:tab w:val="left" w:pos="-262"/>
          <w:tab w:val="left" w:pos="284"/>
        </w:tabs>
        <w:suppressAutoHyphens/>
        <w:jc w:val="both"/>
        <w:rPr>
          <w:rFonts w:ascii="Arial" w:hAnsi="Arial" w:cs="Arial"/>
          <w:b/>
          <w:sz w:val="16"/>
          <w:szCs w:val="16"/>
        </w:rPr>
      </w:pPr>
    </w:p>
    <w:p w14:paraId="5386136D"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sz w:val="16"/>
          <w:szCs w:val="16"/>
        </w:rPr>
        <w:t xml:space="preserve">O </w:t>
      </w:r>
      <w:r>
        <w:rPr>
          <w:rFonts w:ascii="Arial" w:hAnsi="Arial" w:cs="Arial"/>
          <w:b/>
          <w:sz w:val="16"/>
          <w:szCs w:val="16"/>
        </w:rPr>
        <w:t xml:space="preserve">CLIENTE </w:t>
      </w:r>
      <w:r>
        <w:rPr>
          <w:rFonts w:ascii="Arial" w:hAnsi="Arial" w:cs="Arial"/>
          <w:sz w:val="16"/>
          <w:szCs w:val="16"/>
        </w:rPr>
        <w:t xml:space="preserve">declara, em caráter irrevogável e irretratável, que: </w:t>
      </w:r>
    </w:p>
    <w:p w14:paraId="5386136E" w14:textId="77777777" w:rsidR="0094146E" w:rsidRDefault="0094146E" w:rsidP="0094146E">
      <w:pPr>
        <w:pStyle w:val="PargrafodaLista"/>
        <w:tabs>
          <w:tab w:val="left" w:pos="-262"/>
          <w:tab w:val="left" w:pos="284"/>
        </w:tabs>
        <w:suppressAutoHyphens/>
        <w:ind w:left="284" w:hanging="568"/>
        <w:jc w:val="both"/>
        <w:rPr>
          <w:rFonts w:ascii="Arial" w:hAnsi="Arial" w:cs="Arial"/>
          <w:sz w:val="16"/>
          <w:szCs w:val="16"/>
        </w:rPr>
      </w:pPr>
      <w:r>
        <w:rPr>
          <w:rFonts w:ascii="Arial" w:hAnsi="Arial" w:cs="Arial"/>
          <w:b/>
          <w:sz w:val="16"/>
          <w:szCs w:val="16"/>
        </w:rPr>
        <w:tab/>
      </w:r>
      <w:r>
        <w:rPr>
          <w:rFonts w:ascii="Arial" w:hAnsi="Arial" w:cs="Arial"/>
          <w:b/>
          <w:sz w:val="16"/>
          <w:szCs w:val="16"/>
        </w:rPr>
        <w:tab/>
        <w:t xml:space="preserve">(i) </w:t>
      </w:r>
      <w:r>
        <w:rPr>
          <w:rFonts w:ascii="Arial" w:hAnsi="Arial" w:cs="Arial"/>
          <w:sz w:val="16"/>
          <w:szCs w:val="16"/>
        </w:rPr>
        <w:t xml:space="preserve">está ciente que as aplicações têm grau de risco conservador, liquidez diária e buscam maior eficiência na gestão de suas disponibilidades de curto prazo mantidas em sua conta corrente. </w:t>
      </w:r>
    </w:p>
    <w:p w14:paraId="5386136F" w14:textId="77777777" w:rsidR="0094146E" w:rsidRDefault="0094146E" w:rsidP="0094146E">
      <w:pPr>
        <w:pStyle w:val="PargrafodaLista"/>
        <w:tabs>
          <w:tab w:val="left" w:pos="-262"/>
          <w:tab w:val="left" w:pos="284"/>
        </w:tabs>
        <w:suppressAutoHyphens/>
        <w:ind w:left="284" w:hanging="568"/>
        <w:jc w:val="both"/>
        <w:rPr>
          <w:rFonts w:ascii="Arial" w:hAnsi="Arial" w:cs="Arial"/>
          <w:sz w:val="16"/>
          <w:szCs w:val="16"/>
        </w:rPr>
      </w:pPr>
      <w:r>
        <w:rPr>
          <w:rFonts w:ascii="Arial" w:hAnsi="Arial" w:cs="Arial"/>
          <w:b/>
          <w:sz w:val="16"/>
          <w:szCs w:val="16"/>
        </w:rPr>
        <w:tab/>
      </w:r>
      <w:r>
        <w:rPr>
          <w:rFonts w:ascii="Arial" w:hAnsi="Arial" w:cs="Arial"/>
          <w:b/>
          <w:sz w:val="16"/>
          <w:szCs w:val="16"/>
        </w:rPr>
        <w:tab/>
        <w:t xml:space="preserve">(ii) </w:t>
      </w:r>
      <w:r>
        <w:rPr>
          <w:rFonts w:ascii="Arial" w:hAnsi="Arial" w:cs="Arial"/>
          <w:sz w:val="16"/>
          <w:szCs w:val="16"/>
        </w:rPr>
        <w:t xml:space="preserve">concorda com a realização da Aplicação na forma descrita nesta cláusula, por: </w:t>
      </w:r>
    </w:p>
    <w:p w14:paraId="53861370" w14:textId="77777777" w:rsidR="0094146E" w:rsidRPr="00F7191D" w:rsidRDefault="0094146E" w:rsidP="0094146E">
      <w:pPr>
        <w:pStyle w:val="PargrafodaLista"/>
        <w:numPr>
          <w:ilvl w:val="0"/>
          <w:numId w:val="4"/>
        </w:numPr>
        <w:tabs>
          <w:tab w:val="left" w:pos="-262"/>
          <w:tab w:val="left" w:pos="284"/>
        </w:tabs>
        <w:suppressAutoHyphens/>
        <w:jc w:val="both"/>
        <w:rPr>
          <w:rFonts w:ascii="Arial" w:hAnsi="Arial" w:cs="Arial"/>
          <w:sz w:val="16"/>
          <w:szCs w:val="16"/>
        </w:rPr>
      </w:pPr>
      <w:r>
        <w:rPr>
          <w:rFonts w:ascii="Arial" w:hAnsi="Arial" w:cs="Arial"/>
          <w:sz w:val="16"/>
          <w:szCs w:val="16"/>
        </w:rPr>
        <w:t>a</w:t>
      </w:r>
      <w:r w:rsidRPr="00F7191D">
        <w:rPr>
          <w:rFonts w:ascii="Arial" w:hAnsi="Arial" w:cs="Arial"/>
          <w:sz w:val="16"/>
          <w:szCs w:val="16"/>
        </w:rPr>
        <w:t>tender aos seus objetivos de investimento.</w:t>
      </w:r>
    </w:p>
    <w:p w14:paraId="53861371" w14:textId="77777777" w:rsidR="0094146E" w:rsidRPr="004E5B95" w:rsidRDefault="0094146E" w:rsidP="0094146E">
      <w:pPr>
        <w:pStyle w:val="PargrafodaLista"/>
        <w:numPr>
          <w:ilvl w:val="0"/>
          <w:numId w:val="4"/>
        </w:numPr>
        <w:tabs>
          <w:tab w:val="left" w:pos="-262"/>
          <w:tab w:val="left" w:pos="284"/>
        </w:tabs>
        <w:suppressAutoHyphens/>
        <w:jc w:val="both"/>
        <w:rPr>
          <w:rFonts w:ascii="Arial" w:hAnsi="Arial" w:cs="Arial"/>
          <w:b/>
          <w:sz w:val="16"/>
          <w:szCs w:val="16"/>
        </w:rPr>
      </w:pPr>
      <w:r>
        <w:rPr>
          <w:rFonts w:ascii="Arial" w:hAnsi="Arial" w:cs="Arial"/>
          <w:sz w:val="16"/>
          <w:szCs w:val="16"/>
        </w:rPr>
        <w:t xml:space="preserve">seu saldo estar disponível a qualquer momento para realização de outros investimentos que desejar; </w:t>
      </w:r>
    </w:p>
    <w:p w14:paraId="53861372" w14:textId="77777777" w:rsidR="0094146E" w:rsidRDefault="0094146E" w:rsidP="0094146E">
      <w:pPr>
        <w:pStyle w:val="PargrafodaLista"/>
        <w:numPr>
          <w:ilvl w:val="0"/>
          <w:numId w:val="4"/>
        </w:numPr>
        <w:tabs>
          <w:tab w:val="left" w:pos="-262"/>
          <w:tab w:val="left" w:pos="284"/>
        </w:tabs>
        <w:suppressAutoHyphens/>
        <w:jc w:val="both"/>
        <w:rPr>
          <w:rFonts w:ascii="Arial" w:hAnsi="Arial" w:cs="Arial"/>
          <w:sz w:val="16"/>
          <w:szCs w:val="16"/>
        </w:rPr>
      </w:pPr>
      <w:r>
        <w:rPr>
          <w:rFonts w:ascii="Arial" w:hAnsi="Arial" w:cs="Arial"/>
          <w:sz w:val="16"/>
          <w:szCs w:val="16"/>
        </w:rPr>
        <w:t xml:space="preserve">está ciente que a Aplicação não é considerada para avaliar a adequação da sua carteira de investimentos ao seu perfil de investidor. </w:t>
      </w:r>
    </w:p>
    <w:p w14:paraId="53861373" w14:textId="77777777" w:rsidR="0094146E" w:rsidRPr="000B2BD3" w:rsidRDefault="0094146E" w:rsidP="0094146E">
      <w:pPr>
        <w:tabs>
          <w:tab w:val="left" w:pos="-262"/>
          <w:tab w:val="left" w:pos="284"/>
        </w:tabs>
        <w:suppressAutoHyphens/>
        <w:jc w:val="both"/>
        <w:rPr>
          <w:rFonts w:ascii="Arial" w:hAnsi="Arial" w:cs="Arial"/>
          <w:sz w:val="16"/>
          <w:szCs w:val="16"/>
        </w:rPr>
      </w:pPr>
    </w:p>
    <w:p w14:paraId="53861374" w14:textId="77777777" w:rsidR="0094146E" w:rsidRDefault="0094146E" w:rsidP="0094146E">
      <w:pPr>
        <w:tabs>
          <w:tab w:val="left" w:pos="-262"/>
          <w:tab w:val="left" w:pos="0"/>
        </w:tabs>
        <w:suppressAutoHyphens/>
        <w:jc w:val="both"/>
        <w:rPr>
          <w:rFonts w:ascii="Arial" w:hAnsi="Arial" w:cs="Arial"/>
          <w:b/>
          <w:sz w:val="16"/>
          <w:szCs w:val="16"/>
          <w:u w:val="single"/>
        </w:rPr>
      </w:pPr>
      <w:r w:rsidRPr="00851BD5">
        <w:rPr>
          <w:rFonts w:ascii="Arial" w:hAnsi="Arial" w:cs="Arial"/>
          <w:b/>
          <w:sz w:val="16"/>
          <w:szCs w:val="16"/>
          <w:u w:val="single"/>
        </w:rPr>
        <w:t>V</w:t>
      </w:r>
      <w:r>
        <w:rPr>
          <w:rFonts w:ascii="Arial" w:hAnsi="Arial" w:cs="Arial"/>
          <w:b/>
          <w:sz w:val="16"/>
          <w:szCs w:val="16"/>
          <w:u w:val="single"/>
        </w:rPr>
        <w:t xml:space="preserve"> </w:t>
      </w:r>
      <w:r w:rsidRPr="00851BD5">
        <w:rPr>
          <w:rFonts w:ascii="Arial" w:hAnsi="Arial" w:cs="Arial"/>
          <w:b/>
          <w:sz w:val="16"/>
          <w:szCs w:val="16"/>
          <w:u w:val="single"/>
        </w:rPr>
        <w:t>–</w:t>
      </w:r>
      <w:r>
        <w:rPr>
          <w:rFonts w:ascii="Arial" w:hAnsi="Arial" w:cs="Arial"/>
          <w:b/>
          <w:sz w:val="16"/>
          <w:szCs w:val="16"/>
          <w:u w:val="single"/>
        </w:rPr>
        <w:t xml:space="preserve"> DISPOSIÇÕES GERAIS: </w:t>
      </w:r>
    </w:p>
    <w:p w14:paraId="53861375" w14:textId="77777777" w:rsidR="0094146E" w:rsidRPr="00C67AD5" w:rsidRDefault="0094146E" w:rsidP="0094146E">
      <w:pPr>
        <w:pStyle w:val="NormalWeb"/>
        <w:spacing w:before="0" w:beforeAutospacing="0" w:after="0" w:afterAutospacing="0"/>
        <w:jc w:val="both"/>
        <w:rPr>
          <w:rFonts w:ascii="Arial" w:hAnsi="Arial" w:cs="Arial"/>
          <w:sz w:val="16"/>
          <w:szCs w:val="16"/>
        </w:rPr>
      </w:pPr>
    </w:p>
    <w:p w14:paraId="53861376" w14:textId="77777777" w:rsidR="0094146E" w:rsidRPr="00EC5F6A"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EC5F6A">
        <w:rPr>
          <w:rFonts w:ascii="Arial" w:hAnsi="Arial" w:cs="Arial"/>
          <w:sz w:val="16"/>
          <w:szCs w:val="16"/>
        </w:rPr>
        <w:t xml:space="preserve">O </w:t>
      </w:r>
      <w:r w:rsidRPr="00EC5F6A">
        <w:rPr>
          <w:rFonts w:ascii="Arial" w:hAnsi="Arial" w:cs="Arial"/>
          <w:b/>
          <w:sz w:val="16"/>
          <w:szCs w:val="16"/>
        </w:rPr>
        <w:t>BANCO</w:t>
      </w:r>
      <w:r w:rsidRPr="00EC5F6A">
        <w:rPr>
          <w:rFonts w:ascii="Arial" w:hAnsi="Arial" w:cs="Arial"/>
          <w:sz w:val="16"/>
          <w:szCs w:val="16"/>
        </w:rPr>
        <w:t xml:space="preserve"> não se responsabilizará por eventuais prejuízos decorrentes da quebra de sigilo, pelo </w:t>
      </w:r>
      <w:r w:rsidRPr="00EC5F6A">
        <w:rPr>
          <w:rFonts w:ascii="Arial" w:hAnsi="Arial" w:cs="Arial"/>
          <w:b/>
          <w:sz w:val="16"/>
          <w:szCs w:val="16"/>
        </w:rPr>
        <w:t>CLIENTE</w:t>
      </w:r>
      <w:r w:rsidRPr="00EC5F6A">
        <w:rPr>
          <w:rFonts w:ascii="Arial" w:hAnsi="Arial" w:cs="Arial"/>
          <w:sz w:val="16"/>
          <w:szCs w:val="16"/>
        </w:rPr>
        <w:t xml:space="preserve">, de todos os dispositivos de segurança sob sua responsabilidade, incluindo, mas não se limitando a, senhas, assinaturas eletrônicas, códigos de acesso e quaisquer outros dispositivos de segurança que venham a ser disponibilizados pelo </w:t>
      </w:r>
    </w:p>
    <w:p w14:paraId="53861377" w14:textId="77777777" w:rsidR="0094146E" w:rsidRDefault="0094146E" w:rsidP="0094146E">
      <w:pPr>
        <w:tabs>
          <w:tab w:val="left" w:pos="-262"/>
          <w:tab w:val="left" w:pos="0"/>
        </w:tabs>
        <w:suppressAutoHyphens/>
        <w:ind w:left="284" w:hanging="284"/>
        <w:jc w:val="both"/>
        <w:rPr>
          <w:rFonts w:ascii="Arial" w:hAnsi="Arial" w:cs="Arial"/>
          <w:sz w:val="16"/>
          <w:szCs w:val="16"/>
        </w:rPr>
      </w:pPr>
      <w:r>
        <w:rPr>
          <w:rFonts w:ascii="Arial" w:hAnsi="Arial" w:cs="Arial"/>
          <w:b/>
          <w:sz w:val="16"/>
          <w:szCs w:val="16"/>
        </w:rPr>
        <w:tab/>
      </w:r>
      <w:r w:rsidRPr="005654DA">
        <w:rPr>
          <w:rFonts w:ascii="Arial" w:hAnsi="Arial" w:cs="Arial"/>
          <w:b/>
          <w:sz w:val="16"/>
          <w:szCs w:val="16"/>
        </w:rPr>
        <w:t>BANCO</w:t>
      </w:r>
      <w:r>
        <w:rPr>
          <w:rFonts w:ascii="Arial" w:hAnsi="Arial" w:cs="Arial"/>
          <w:sz w:val="16"/>
          <w:szCs w:val="16"/>
        </w:rPr>
        <w:t xml:space="preserve"> ao </w:t>
      </w:r>
      <w:r w:rsidRPr="005654DA">
        <w:rPr>
          <w:rFonts w:ascii="Arial" w:hAnsi="Arial" w:cs="Arial"/>
          <w:b/>
          <w:sz w:val="16"/>
          <w:szCs w:val="16"/>
        </w:rPr>
        <w:t>CLIENTE</w:t>
      </w:r>
      <w:r>
        <w:rPr>
          <w:rFonts w:ascii="Arial" w:hAnsi="Arial" w:cs="Arial"/>
          <w:sz w:val="16"/>
          <w:szCs w:val="16"/>
        </w:rPr>
        <w:t>.</w:t>
      </w:r>
      <w:r w:rsidDel="006F3D82">
        <w:rPr>
          <w:rFonts w:ascii="Arial" w:hAnsi="Arial" w:cs="Arial"/>
          <w:sz w:val="16"/>
          <w:szCs w:val="16"/>
        </w:rPr>
        <w:t xml:space="preserve"> </w:t>
      </w:r>
    </w:p>
    <w:p w14:paraId="53861378" w14:textId="77777777" w:rsidR="0094146E" w:rsidRDefault="0094146E" w:rsidP="0094146E">
      <w:pPr>
        <w:tabs>
          <w:tab w:val="left" w:pos="-262"/>
          <w:tab w:val="left" w:pos="0"/>
        </w:tabs>
        <w:suppressAutoHyphens/>
        <w:ind w:left="284" w:hanging="284"/>
        <w:jc w:val="both"/>
        <w:rPr>
          <w:rFonts w:ascii="Arial" w:hAnsi="Arial" w:cs="Arial"/>
          <w:sz w:val="16"/>
          <w:szCs w:val="16"/>
        </w:rPr>
      </w:pPr>
    </w:p>
    <w:p w14:paraId="53861379"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sz w:val="16"/>
          <w:szCs w:val="16"/>
        </w:rPr>
        <w:t xml:space="preserve">O </w:t>
      </w:r>
      <w:r>
        <w:rPr>
          <w:rFonts w:ascii="Arial" w:hAnsi="Arial" w:cs="Arial"/>
          <w:b/>
          <w:sz w:val="16"/>
          <w:szCs w:val="16"/>
        </w:rPr>
        <w:t xml:space="preserve">CLIENTE </w:t>
      </w:r>
      <w:r>
        <w:rPr>
          <w:rFonts w:ascii="Arial" w:hAnsi="Arial" w:cs="Arial"/>
          <w:sz w:val="16"/>
          <w:szCs w:val="16"/>
        </w:rPr>
        <w:t xml:space="preserve">autoriza o </w:t>
      </w:r>
      <w:r>
        <w:rPr>
          <w:rFonts w:ascii="Arial" w:hAnsi="Arial" w:cs="Arial"/>
          <w:b/>
          <w:sz w:val="16"/>
          <w:szCs w:val="16"/>
        </w:rPr>
        <w:t xml:space="preserve">BANCO </w:t>
      </w:r>
      <w:r>
        <w:rPr>
          <w:rFonts w:ascii="Arial" w:hAnsi="Arial" w:cs="Arial"/>
          <w:sz w:val="16"/>
          <w:szCs w:val="16"/>
        </w:rPr>
        <w:t xml:space="preserve">a debitar de sua conta corrente, de forma irrevogável e irretratável e por prazo indeterminado, todos e quaisquer valores por ele devidos ao </w:t>
      </w:r>
      <w:r w:rsidRPr="00DE7A84">
        <w:rPr>
          <w:rFonts w:ascii="Arial" w:hAnsi="Arial" w:cs="Arial"/>
          <w:b/>
          <w:sz w:val="16"/>
          <w:szCs w:val="16"/>
        </w:rPr>
        <w:t>BANCO</w:t>
      </w:r>
      <w:r>
        <w:rPr>
          <w:rFonts w:ascii="Arial" w:hAnsi="Arial" w:cs="Arial"/>
          <w:sz w:val="16"/>
          <w:szCs w:val="16"/>
        </w:rPr>
        <w:t xml:space="preserve"> não pagos nos respectivos vencimentos decorrentes de obrigações contratadas/assumidas por ele perante o </w:t>
      </w:r>
      <w:r>
        <w:rPr>
          <w:rFonts w:ascii="Arial" w:hAnsi="Arial" w:cs="Arial"/>
          <w:b/>
          <w:sz w:val="16"/>
          <w:szCs w:val="16"/>
        </w:rPr>
        <w:t>BANCO</w:t>
      </w:r>
      <w:r w:rsidRPr="00DE7A84">
        <w:rPr>
          <w:rFonts w:ascii="Arial" w:hAnsi="Arial" w:cs="Arial"/>
          <w:sz w:val="16"/>
          <w:szCs w:val="16"/>
        </w:rPr>
        <w:t>, bem como</w:t>
      </w:r>
      <w:r>
        <w:rPr>
          <w:rFonts w:ascii="Arial" w:hAnsi="Arial" w:cs="Arial"/>
          <w:sz w:val="16"/>
          <w:szCs w:val="16"/>
        </w:rPr>
        <w:t xml:space="preserve"> todas e quaisquer despesas oriundas de operações por ele realizadas com o </w:t>
      </w:r>
      <w:r w:rsidRPr="00DE7A84">
        <w:rPr>
          <w:rFonts w:ascii="Arial" w:hAnsi="Arial" w:cs="Arial"/>
          <w:b/>
          <w:sz w:val="16"/>
          <w:szCs w:val="16"/>
        </w:rPr>
        <w:t>BANCO</w:t>
      </w:r>
      <w:r>
        <w:rPr>
          <w:rFonts w:ascii="Arial" w:hAnsi="Arial" w:cs="Arial"/>
          <w:sz w:val="16"/>
          <w:szCs w:val="16"/>
        </w:rPr>
        <w:t>,</w:t>
      </w:r>
      <w:r w:rsidRPr="000C53E0">
        <w:rPr>
          <w:rFonts w:ascii="Arial" w:hAnsi="Arial" w:cs="Arial"/>
          <w:sz w:val="16"/>
          <w:szCs w:val="16"/>
        </w:rPr>
        <w:t xml:space="preserve"> </w:t>
      </w:r>
      <w:r>
        <w:rPr>
          <w:rFonts w:ascii="Arial" w:hAnsi="Arial" w:cs="Arial"/>
          <w:sz w:val="16"/>
          <w:szCs w:val="16"/>
        </w:rPr>
        <w:t xml:space="preserve">reconhecendo, desde já, tudo como líquido, certo e exigível. Todos os tributos devidos, de acordo com a legislação vigente, serão debitados na conta. </w:t>
      </w:r>
    </w:p>
    <w:p w14:paraId="5386137A" w14:textId="77777777" w:rsidR="0094146E" w:rsidRDefault="0094146E" w:rsidP="0094146E">
      <w:pPr>
        <w:tabs>
          <w:tab w:val="left" w:pos="-262"/>
          <w:tab w:val="left" w:pos="0"/>
        </w:tabs>
        <w:suppressAutoHyphens/>
        <w:ind w:left="284" w:hanging="284"/>
        <w:jc w:val="both"/>
        <w:rPr>
          <w:rFonts w:ascii="Arial" w:hAnsi="Arial" w:cs="Arial"/>
          <w:sz w:val="16"/>
          <w:szCs w:val="16"/>
        </w:rPr>
      </w:pPr>
    </w:p>
    <w:p w14:paraId="5386137B"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B76C0C">
        <w:rPr>
          <w:rFonts w:ascii="Arial" w:hAnsi="Arial" w:cs="Arial"/>
          <w:sz w:val="16"/>
          <w:szCs w:val="16"/>
        </w:rPr>
        <w:t xml:space="preserve">Na hipótese de a conta corrente apresentar saldo devedor, não prontamente coberto, fica desde já o </w:t>
      </w:r>
      <w:r w:rsidRPr="00B76C0C">
        <w:rPr>
          <w:rFonts w:ascii="Arial" w:hAnsi="Arial" w:cs="Arial"/>
          <w:b/>
          <w:sz w:val="16"/>
          <w:szCs w:val="16"/>
        </w:rPr>
        <w:t>BANCO</w:t>
      </w:r>
      <w:r w:rsidRPr="00B76C0C">
        <w:rPr>
          <w:rFonts w:ascii="Arial" w:hAnsi="Arial" w:cs="Arial"/>
          <w:sz w:val="16"/>
          <w:szCs w:val="16"/>
        </w:rPr>
        <w:t xml:space="preserve"> autorizado pelo </w:t>
      </w:r>
      <w:r w:rsidRPr="00B76C0C">
        <w:rPr>
          <w:rFonts w:ascii="Arial" w:hAnsi="Arial" w:cs="Arial"/>
          <w:b/>
          <w:sz w:val="16"/>
          <w:szCs w:val="16"/>
        </w:rPr>
        <w:t>CLIENTE</w:t>
      </w:r>
      <w:r w:rsidRPr="00B76C0C">
        <w:rPr>
          <w:rFonts w:ascii="Arial" w:hAnsi="Arial" w:cs="Arial"/>
          <w:sz w:val="16"/>
          <w:szCs w:val="16"/>
        </w:rPr>
        <w:t xml:space="preserve"> a utilizar todo e qualquer crédito do qual, por ventura, o mesmo seja titular junto ao </w:t>
      </w:r>
      <w:r w:rsidRPr="00B76C0C">
        <w:rPr>
          <w:rFonts w:ascii="Arial" w:hAnsi="Arial" w:cs="Arial"/>
          <w:b/>
          <w:sz w:val="16"/>
          <w:szCs w:val="16"/>
        </w:rPr>
        <w:t>BANCO</w:t>
      </w:r>
      <w:r w:rsidRPr="00B76C0C">
        <w:rPr>
          <w:rFonts w:ascii="Arial" w:hAnsi="Arial" w:cs="Arial"/>
          <w:sz w:val="16"/>
          <w:szCs w:val="16"/>
        </w:rPr>
        <w:t xml:space="preserve"> para amortização total ou parcial do saldo devedor do </w:t>
      </w:r>
      <w:r w:rsidRPr="00B76C0C">
        <w:rPr>
          <w:rFonts w:ascii="Arial" w:hAnsi="Arial" w:cs="Arial"/>
          <w:b/>
          <w:sz w:val="16"/>
          <w:szCs w:val="16"/>
        </w:rPr>
        <w:t>CLIENTE</w:t>
      </w:r>
      <w:r>
        <w:rPr>
          <w:rFonts w:ascii="Arial" w:hAnsi="Arial" w:cs="Arial"/>
          <w:sz w:val="16"/>
          <w:szCs w:val="16"/>
        </w:rPr>
        <w:t xml:space="preserve">. </w:t>
      </w:r>
    </w:p>
    <w:p w14:paraId="5386137C" w14:textId="77777777" w:rsidR="0094146E" w:rsidRDefault="0094146E" w:rsidP="0094146E">
      <w:pPr>
        <w:tabs>
          <w:tab w:val="left" w:pos="-262"/>
          <w:tab w:val="left" w:pos="0"/>
        </w:tabs>
        <w:suppressAutoHyphens/>
        <w:ind w:left="284" w:hanging="284"/>
        <w:jc w:val="both"/>
        <w:rPr>
          <w:rFonts w:ascii="Arial" w:hAnsi="Arial" w:cs="Arial"/>
          <w:sz w:val="16"/>
          <w:szCs w:val="16"/>
        </w:rPr>
      </w:pPr>
    </w:p>
    <w:p w14:paraId="5386137D"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EC4EAF">
        <w:rPr>
          <w:rFonts w:ascii="Arial" w:hAnsi="Arial" w:cs="Arial"/>
          <w:sz w:val="16"/>
          <w:szCs w:val="16"/>
        </w:rPr>
        <w:t xml:space="preserve">A recusa do </w:t>
      </w:r>
      <w:r w:rsidRPr="00EC4EAF">
        <w:rPr>
          <w:rFonts w:ascii="Arial" w:hAnsi="Arial" w:cs="Arial"/>
          <w:b/>
          <w:sz w:val="16"/>
          <w:szCs w:val="16"/>
        </w:rPr>
        <w:t>CLIENTE</w:t>
      </w:r>
      <w:r w:rsidRPr="00EC4EAF">
        <w:rPr>
          <w:rFonts w:ascii="Arial" w:hAnsi="Arial" w:cs="Arial"/>
          <w:sz w:val="16"/>
          <w:szCs w:val="16"/>
        </w:rPr>
        <w:t xml:space="preserve"> no fornecimento de dados, informações, documentos ou declarações solicitadas pelo </w:t>
      </w:r>
      <w:r w:rsidRPr="006770A1">
        <w:rPr>
          <w:rFonts w:ascii="Arial" w:hAnsi="Arial" w:cs="Arial"/>
          <w:b/>
          <w:sz w:val="16"/>
          <w:szCs w:val="16"/>
        </w:rPr>
        <w:t>BANCO</w:t>
      </w:r>
      <w:r w:rsidRPr="00EC4EAF">
        <w:rPr>
          <w:rFonts w:ascii="Arial" w:hAnsi="Arial" w:cs="Arial"/>
          <w:sz w:val="16"/>
          <w:szCs w:val="16"/>
        </w:rPr>
        <w:t xml:space="preserve"> poderá, a exclusivo critério deste, e</w:t>
      </w:r>
      <w:r>
        <w:rPr>
          <w:rFonts w:ascii="Arial" w:hAnsi="Arial" w:cs="Arial"/>
          <w:sz w:val="16"/>
          <w:szCs w:val="16"/>
        </w:rPr>
        <w:t xml:space="preserve">nsejar a não abertura da conta </w:t>
      </w:r>
      <w:r w:rsidRPr="00EC4EAF">
        <w:rPr>
          <w:rFonts w:ascii="Arial" w:hAnsi="Arial" w:cs="Arial"/>
          <w:sz w:val="16"/>
          <w:szCs w:val="16"/>
        </w:rPr>
        <w:t xml:space="preserve">e/ou o </w:t>
      </w:r>
      <w:r>
        <w:rPr>
          <w:rFonts w:ascii="Arial" w:hAnsi="Arial" w:cs="Arial"/>
          <w:sz w:val="16"/>
          <w:szCs w:val="16"/>
        </w:rPr>
        <w:t xml:space="preserve">seu </w:t>
      </w:r>
      <w:r w:rsidRPr="00EC4EAF">
        <w:rPr>
          <w:rFonts w:ascii="Arial" w:hAnsi="Arial" w:cs="Arial"/>
          <w:sz w:val="16"/>
          <w:szCs w:val="16"/>
        </w:rPr>
        <w:t xml:space="preserve">encerramento, sem prejuízo das ações previstas no item </w:t>
      </w:r>
      <w:r>
        <w:rPr>
          <w:rFonts w:ascii="Arial" w:hAnsi="Arial" w:cs="Arial"/>
          <w:sz w:val="16"/>
          <w:szCs w:val="16"/>
        </w:rPr>
        <w:t>7 acima</w:t>
      </w:r>
      <w:r w:rsidRPr="00EC4EAF">
        <w:rPr>
          <w:rFonts w:ascii="Arial" w:hAnsi="Arial" w:cs="Arial"/>
          <w:sz w:val="16"/>
          <w:szCs w:val="16"/>
        </w:rPr>
        <w:t xml:space="preserve">. </w:t>
      </w:r>
    </w:p>
    <w:p w14:paraId="5386137E" w14:textId="77777777" w:rsidR="0094146E" w:rsidRPr="00EC4EAF" w:rsidRDefault="0094146E" w:rsidP="0094146E">
      <w:pPr>
        <w:tabs>
          <w:tab w:val="left" w:pos="-262"/>
          <w:tab w:val="left" w:pos="0"/>
        </w:tabs>
        <w:suppressAutoHyphens/>
        <w:ind w:left="284" w:hanging="284"/>
        <w:jc w:val="both"/>
        <w:rPr>
          <w:rFonts w:ascii="Arial" w:hAnsi="Arial" w:cs="Arial"/>
          <w:sz w:val="16"/>
          <w:szCs w:val="16"/>
        </w:rPr>
      </w:pPr>
    </w:p>
    <w:p w14:paraId="5386137F"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EC4EAF">
        <w:rPr>
          <w:rFonts w:ascii="Arial" w:hAnsi="Arial" w:cs="Arial"/>
          <w:sz w:val="16"/>
          <w:szCs w:val="16"/>
        </w:rPr>
        <w:t xml:space="preserve">Constatada a existência de qualquer valor creditado ou debitado por equívoco, ou indevidamente, na conta do </w:t>
      </w:r>
      <w:r w:rsidRPr="006770A1">
        <w:rPr>
          <w:rFonts w:ascii="Arial" w:hAnsi="Arial" w:cs="Arial"/>
          <w:b/>
          <w:sz w:val="16"/>
          <w:szCs w:val="16"/>
        </w:rPr>
        <w:t>CLIENTE</w:t>
      </w:r>
      <w:r w:rsidRPr="00EC4EAF">
        <w:rPr>
          <w:rFonts w:ascii="Arial" w:hAnsi="Arial" w:cs="Arial"/>
          <w:sz w:val="16"/>
          <w:szCs w:val="16"/>
        </w:rPr>
        <w:t xml:space="preserve">, o </w:t>
      </w:r>
      <w:r w:rsidRPr="006770A1">
        <w:rPr>
          <w:rFonts w:ascii="Arial" w:hAnsi="Arial" w:cs="Arial"/>
          <w:b/>
          <w:sz w:val="16"/>
          <w:szCs w:val="16"/>
        </w:rPr>
        <w:t>BANCO</w:t>
      </w:r>
      <w:r w:rsidRPr="00EC4EAF">
        <w:rPr>
          <w:rFonts w:ascii="Arial" w:hAnsi="Arial" w:cs="Arial"/>
          <w:sz w:val="16"/>
          <w:szCs w:val="16"/>
        </w:rPr>
        <w:t xml:space="preserve"> fica autorizado a estornar tal valor, assim que verificada tal ocorrência, comunicando ao </w:t>
      </w:r>
      <w:r w:rsidRPr="006770A1">
        <w:rPr>
          <w:rFonts w:ascii="Arial" w:hAnsi="Arial" w:cs="Arial"/>
          <w:b/>
          <w:sz w:val="16"/>
          <w:szCs w:val="16"/>
        </w:rPr>
        <w:t>CLIENTE</w:t>
      </w:r>
      <w:r w:rsidRPr="00EC4EAF">
        <w:rPr>
          <w:rFonts w:ascii="Arial" w:hAnsi="Arial" w:cs="Arial"/>
          <w:sz w:val="16"/>
          <w:szCs w:val="16"/>
        </w:rPr>
        <w:t xml:space="preserve"> após</w:t>
      </w:r>
      <w:r>
        <w:rPr>
          <w:rFonts w:ascii="Arial" w:hAnsi="Arial" w:cs="Arial"/>
          <w:sz w:val="16"/>
          <w:szCs w:val="16"/>
        </w:rPr>
        <w:t xml:space="preserve"> a</w:t>
      </w:r>
      <w:r w:rsidRPr="00EC4EAF">
        <w:rPr>
          <w:rFonts w:ascii="Arial" w:hAnsi="Arial" w:cs="Arial"/>
          <w:sz w:val="16"/>
          <w:szCs w:val="16"/>
        </w:rPr>
        <w:t xml:space="preserve"> realização do referido estorno. Caso o </w:t>
      </w:r>
      <w:r w:rsidRPr="006770A1">
        <w:rPr>
          <w:rFonts w:ascii="Arial" w:hAnsi="Arial" w:cs="Arial"/>
          <w:b/>
          <w:sz w:val="16"/>
          <w:szCs w:val="16"/>
        </w:rPr>
        <w:t>CLIENTE</w:t>
      </w:r>
      <w:r w:rsidRPr="00EC4EAF">
        <w:rPr>
          <w:rFonts w:ascii="Arial" w:hAnsi="Arial" w:cs="Arial"/>
          <w:sz w:val="16"/>
          <w:szCs w:val="16"/>
        </w:rPr>
        <w:t xml:space="preserve"> constate qualquer crédito/débito indevido em sua conta, </w:t>
      </w:r>
      <w:r>
        <w:rPr>
          <w:rFonts w:ascii="Arial" w:hAnsi="Arial" w:cs="Arial"/>
          <w:sz w:val="16"/>
          <w:szCs w:val="16"/>
        </w:rPr>
        <w:t>deverá</w:t>
      </w:r>
      <w:r w:rsidRPr="00EC4EAF">
        <w:rPr>
          <w:rFonts w:ascii="Arial" w:hAnsi="Arial" w:cs="Arial"/>
          <w:sz w:val="16"/>
          <w:szCs w:val="16"/>
        </w:rPr>
        <w:t xml:space="preserve"> comunicar imediatamente este fato ao </w:t>
      </w:r>
      <w:r w:rsidRPr="006770A1">
        <w:rPr>
          <w:rFonts w:ascii="Arial" w:hAnsi="Arial" w:cs="Arial"/>
          <w:b/>
          <w:sz w:val="16"/>
          <w:szCs w:val="16"/>
        </w:rPr>
        <w:t>BANCO</w:t>
      </w:r>
      <w:r w:rsidRPr="00EC4EAF">
        <w:rPr>
          <w:rFonts w:ascii="Arial" w:hAnsi="Arial" w:cs="Arial"/>
          <w:sz w:val="16"/>
          <w:szCs w:val="16"/>
        </w:rPr>
        <w:t xml:space="preserve">, sem se apropriar dos valores creditados por erro, ou indevidamente, sob pena de, em não o fazendo, ser obrigado a restituir esses valores ao </w:t>
      </w:r>
      <w:r w:rsidRPr="006770A1">
        <w:rPr>
          <w:rFonts w:ascii="Arial" w:hAnsi="Arial" w:cs="Arial"/>
          <w:b/>
          <w:sz w:val="16"/>
          <w:szCs w:val="16"/>
        </w:rPr>
        <w:t>BANCO</w:t>
      </w:r>
      <w:r w:rsidRPr="00EC4EAF">
        <w:rPr>
          <w:rFonts w:ascii="Arial" w:hAnsi="Arial" w:cs="Arial"/>
          <w:sz w:val="16"/>
          <w:szCs w:val="16"/>
        </w:rPr>
        <w:t xml:space="preserve">, sem prejuízo das sanções </w:t>
      </w:r>
      <w:r>
        <w:rPr>
          <w:rFonts w:ascii="Arial" w:hAnsi="Arial" w:cs="Arial"/>
          <w:sz w:val="16"/>
          <w:szCs w:val="16"/>
        </w:rPr>
        <w:t xml:space="preserve">civis e </w:t>
      </w:r>
      <w:r w:rsidRPr="00EC4EAF">
        <w:rPr>
          <w:rFonts w:ascii="Arial" w:hAnsi="Arial" w:cs="Arial"/>
          <w:sz w:val="16"/>
          <w:szCs w:val="16"/>
        </w:rPr>
        <w:t xml:space="preserve">penais aplicáveis. </w:t>
      </w:r>
    </w:p>
    <w:p w14:paraId="53861380" w14:textId="77777777" w:rsidR="0094146E" w:rsidRPr="00EC4EAF" w:rsidRDefault="0094146E" w:rsidP="0094146E">
      <w:pPr>
        <w:tabs>
          <w:tab w:val="left" w:pos="-262"/>
          <w:tab w:val="left" w:pos="0"/>
        </w:tabs>
        <w:suppressAutoHyphens/>
        <w:ind w:left="284" w:hanging="284"/>
        <w:jc w:val="both"/>
        <w:rPr>
          <w:rFonts w:ascii="Arial" w:hAnsi="Arial" w:cs="Arial"/>
          <w:sz w:val="16"/>
          <w:szCs w:val="16"/>
        </w:rPr>
      </w:pPr>
    </w:p>
    <w:p w14:paraId="53861381"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EC4EAF">
        <w:rPr>
          <w:rFonts w:ascii="Arial" w:hAnsi="Arial" w:cs="Arial"/>
          <w:sz w:val="16"/>
          <w:szCs w:val="16"/>
        </w:rPr>
        <w:t xml:space="preserve">Os limites mínimos e máximos de valores para transferências entre contas e emissão de TED serão estabelecidos no sistema do </w:t>
      </w:r>
      <w:r w:rsidRPr="006770A1">
        <w:rPr>
          <w:rFonts w:ascii="Arial" w:hAnsi="Arial" w:cs="Arial"/>
          <w:b/>
          <w:sz w:val="16"/>
          <w:szCs w:val="16"/>
        </w:rPr>
        <w:t>BANCO</w:t>
      </w:r>
      <w:r w:rsidRPr="00EC4EAF">
        <w:rPr>
          <w:rFonts w:ascii="Arial" w:hAnsi="Arial" w:cs="Arial"/>
          <w:sz w:val="16"/>
          <w:szCs w:val="16"/>
        </w:rPr>
        <w:t xml:space="preserve"> e informados ao </w:t>
      </w:r>
      <w:r w:rsidRPr="006770A1">
        <w:rPr>
          <w:rFonts w:ascii="Arial" w:hAnsi="Arial" w:cs="Arial"/>
          <w:b/>
          <w:sz w:val="16"/>
          <w:szCs w:val="16"/>
        </w:rPr>
        <w:t>CLIENTE</w:t>
      </w:r>
      <w:r w:rsidRPr="00EC4EAF">
        <w:rPr>
          <w:rFonts w:ascii="Arial" w:hAnsi="Arial" w:cs="Arial"/>
          <w:sz w:val="16"/>
          <w:szCs w:val="16"/>
        </w:rPr>
        <w:t xml:space="preserve"> pelo </w:t>
      </w:r>
      <w:r w:rsidRPr="006770A1">
        <w:rPr>
          <w:rFonts w:ascii="Arial" w:hAnsi="Arial" w:cs="Arial"/>
          <w:b/>
          <w:sz w:val="16"/>
          <w:szCs w:val="16"/>
        </w:rPr>
        <w:t>BANCO</w:t>
      </w:r>
      <w:r>
        <w:rPr>
          <w:rFonts w:ascii="Arial" w:hAnsi="Arial" w:cs="Arial"/>
          <w:sz w:val="16"/>
          <w:szCs w:val="16"/>
        </w:rPr>
        <w:t xml:space="preserve">, pelos meios de comunicação disponíveis. </w:t>
      </w:r>
    </w:p>
    <w:p w14:paraId="53861382" w14:textId="77777777" w:rsidR="0094146E" w:rsidRPr="00EC4EAF" w:rsidRDefault="0094146E" w:rsidP="0094146E">
      <w:pPr>
        <w:tabs>
          <w:tab w:val="left" w:pos="-262"/>
          <w:tab w:val="left" w:pos="0"/>
        </w:tabs>
        <w:suppressAutoHyphens/>
        <w:ind w:left="284" w:hanging="284"/>
        <w:jc w:val="both"/>
        <w:rPr>
          <w:rFonts w:ascii="Arial" w:hAnsi="Arial" w:cs="Arial"/>
          <w:sz w:val="16"/>
          <w:szCs w:val="16"/>
        </w:rPr>
      </w:pPr>
    </w:p>
    <w:p w14:paraId="53861383"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EC5F6A">
        <w:rPr>
          <w:rFonts w:ascii="Arial" w:hAnsi="Arial" w:cs="Arial"/>
          <w:sz w:val="16"/>
          <w:szCs w:val="16"/>
        </w:rPr>
        <w:t>O</w:t>
      </w:r>
      <w:r>
        <w:rPr>
          <w:rFonts w:ascii="Arial" w:hAnsi="Arial" w:cs="Arial"/>
          <w:sz w:val="16"/>
          <w:szCs w:val="16"/>
        </w:rPr>
        <w:t xml:space="preserve"> </w:t>
      </w:r>
      <w:r>
        <w:rPr>
          <w:rFonts w:ascii="Arial" w:hAnsi="Arial" w:cs="Arial"/>
          <w:b/>
          <w:sz w:val="16"/>
          <w:szCs w:val="16"/>
        </w:rPr>
        <w:t xml:space="preserve">BANCO </w:t>
      </w:r>
      <w:r>
        <w:rPr>
          <w:rFonts w:ascii="Arial" w:hAnsi="Arial" w:cs="Arial"/>
          <w:sz w:val="16"/>
          <w:szCs w:val="16"/>
        </w:rPr>
        <w:t>não se responsabilizará pela não realização das transferências, transações ou serviços nos seguintes casos:</w:t>
      </w:r>
      <w:r w:rsidRPr="000351A9">
        <w:rPr>
          <w:rFonts w:ascii="Arial" w:hAnsi="Arial" w:cs="Arial"/>
          <w:b/>
          <w:color w:val="FF0000"/>
          <w:sz w:val="16"/>
          <w:szCs w:val="16"/>
        </w:rPr>
        <w:t xml:space="preserve"> </w:t>
      </w:r>
    </w:p>
    <w:p w14:paraId="53861384" w14:textId="77777777" w:rsidR="0094146E" w:rsidRDefault="0094146E" w:rsidP="0094146E">
      <w:pPr>
        <w:tabs>
          <w:tab w:val="left" w:pos="-262"/>
          <w:tab w:val="left" w:pos="0"/>
        </w:tabs>
        <w:suppressAutoHyphens/>
        <w:ind w:left="284" w:hanging="568"/>
        <w:jc w:val="both"/>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E90A50">
        <w:rPr>
          <w:rFonts w:ascii="Arial" w:hAnsi="Arial" w:cs="Arial"/>
          <w:sz w:val="16"/>
          <w:szCs w:val="16"/>
        </w:rPr>
        <w:t xml:space="preserve">(i) </w:t>
      </w:r>
      <w:r>
        <w:rPr>
          <w:rFonts w:ascii="Arial" w:hAnsi="Arial" w:cs="Arial"/>
          <w:sz w:val="16"/>
          <w:szCs w:val="16"/>
        </w:rPr>
        <w:t xml:space="preserve">na hipótese em que não haja saldo de conta corrente do </w:t>
      </w:r>
      <w:r w:rsidRPr="00AA007A">
        <w:rPr>
          <w:rFonts w:ascii="Arial" w:hAnsi="Arial" w:cs="Arial"/>
          <w:b/>
          <w:sz w:val="16"/>
          <w:szCs w:val="16"/>
        </w:rPr>
        <w:t>CLIENTE</w:t>
      </w:r>
      <w:r>
        <w:rPr>
          <w:rFonts w:ascii="Arial" w:hAnsi="Arial" w:cs="Arial"/>
          <w:b/>
          <w:sz w:val="16"/>
          <w:szCs w:val="16"/>
        </w:rPr>
        <w:t xml:space="preserve"> </w:t>
      </w:r>
      <w:r>
        <w:rPr>
          <w:rFonts w:ascii="Arial" w:hAnsi="Arial" w:cs="Arial"/>
          <w:sz w:val="16"/>
          <w:szCs w:val="16"/>
        </w:rPr>
        <w:t xml:space="preserve">para efetuar a transferência solicitada em fundos imediatamente suficientes e disponíveis para tal fim; </w:t>
      </w:r>
    </w:p>
    <w:p w14:paraId="53861385" w14:textId="77777777" w:rsidR="0094146E" w:rsidRDefault="0094146E" w:rsidP="0094146E">
      <w:pPr>
        <w:tabs>
          <w:tab w:val="left" w:pos="-262"/>
          <w:tab w:val="left" w:pos="0"/>
        </w:tabs>
        <w:suppressAutoHyphens/>
        <w:ind w:left="284" w:hanging="568"/>
        <w:jc w:val="both"/>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E90A50">
        <w:rPr>
          <w:rFonts w:ascii="Arial" w:hAnsi="Arial" w:cs="Arial"/>
          <w:sz w:val="16"/>
          <w:szCs w:val="16"/>
        </w:rPr>
        <w:t>(ii)</w:t>
      </w:r>
      <w:r>
        <w:rPr>
          <w:rFonts w:ascii="Arial" w:hAnsi="Arial" w:cs="Arial"/>
          <w:b/>
          <w:sz w:val="16"/>
          <w:szCs w:val="16"/>
        </w:rPr>
        <w:t xml:space="preserve"> </w:t>
      </w:r>
      <w:r w:rsidRPr="00E90A50">
        <w:rPr>
          <w:rFonts w:ascii="Arial" w:hAnsi="Arial" w:cs="Arial"/>
          <w:sz w:val="16"/>
          <w:szCs w:val="16"/>
        </w:rPr>
        <w:t>r</w:t>
      </w:r>
      <w:r>
        <w:rPr>
          <w:rFonts w:ascii="Arial" w:hAnsi="Arial" w:cs="Arial"/>
          <w:sz w:val="16"/>
          <w:szCs w:val="16"/>
        </w:rPr>
        <w:t xml:space="preserve">ejeição de recebimento por parte de outros bancos ou do destinatário; </w:t>
      </w:r>
    </w:p>
    <w:p w14:paraId="53861386" w14:textId="77777777" w:rsidR="0094146E" w:rsidRDefault="0094146E" w:rsidP="0094146E">
      <w:pPr>
        <w:tabs>
          <w:tab w:val="left" w:pos="-262"/>
          <w:tab w:val="left" w:pos="0"/>
        </w:tabs>
        <w:suppressAutoHyphens/>
        <w:ind w:left="284" w:hanging="568"/>
        <w:jc w:val="both"/>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E90A50">
        <w:rPr>
          <w:rFonts w:ascii="Arial" w:hAnsi="Arial" w:cs="Arial"/>
          <w:sz w:val="16"/>
          <w:szCs w:val="16"/>
        </w:rPr>
        <w:t>(iii)</w:t>
      </w:r>
      <w:r>
        <w:rPr>
          <w:rFonts w:ascii="Arial" w:hAnsi="Arial" w:cs="Arial"/>
          <w:b/>
          <w:sz w:val="16"/>
          <w:szCs w:val="16"/>
        </w:rPr>
        <w:t xml:space="preserve"> </w:t>
      </w:r>
      <w:r w:rsidRPr="00E90A50">
        <w:rPr>
          <w:rFonts w:ascii="Arial" w:hAnsi="Arial" w:cs="Arial"/>
          <w:sz w:val="16"/>
          <w:szCs w:val="16"/>
        </w:rPr>
        <w:t>e</w:t>
      </w:r>
      <w:r>
        <w:rPr>
          <w:rFonts w:ascii="Arial" w:hAnsi="Arial" w:cs="Arial"/>
          <w:sz w:val="16"/>
          <w:szCs w:val="16"/>
        </w:rPr>
        <w:t xml:space="preserve">rro por parte de outros bancos; </w:t>
      </w:r>
    </w:p>
    <w:p w14:paraId="53861387" w14:textId="77777777" w:rsidR="0094146E" w:rsidRDefault="0094146E" w:rsidP="0094146E">
      <w:pPr>
        <w:tabs>
          <w:tab w:val="left" w:pos="-262"/>
          <w:tab w:val="left" w:pos="0"/>
        </w:tabs>
        <w:suppressAutoHyphens/>
        <w:ind w:left="284" w:hanging="568"/>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(iv) erro por parte do </w:t>
      </w:r>
      <w:r>
        <w:rPr>
          <w:rFonts w:ascii="Arial" w:hAnsi="Arial" w:cs="Arial"/>
          <w:b/>
          <w:sz w:val="16"/>
          <w:szCs w:val="16"/>
        </w:rPr>
        <w:t>CLIENTE</w:t>
      </w:r>
      <w:r>
        <w:rPr>
          <w:rFonts w:ascii="Arial" w:hAnsi="Arial" w:cs="Arial"/>
          <w:sz w:val="16"/>
          <w:szCs w:val="16"/>
        </w:rPr>
        <w:t xml:space="preserve"> nas informações fornecidas ao </w:t>
      </w:r>
      <w:r>
        <w:rPr>
          <w:rFonts w:ascii="Arial" w:hAnsi="Arial" w:cs="Arial"/>
          <w:b/>
          <w:sz w:val="16"/>
          <w:szCs w:val="16"/>
        </w:rPr>
        <w:t>BANCO</w:t>
      </w:r>
      <w:r>
        <w:rPr>
          <w:rFonts w:ascii="Arial" w:hAnsi="Arial" w:cs="Arial"/>
          <w:sz w:val="16"/>
          <w:szCs w:val="16"/>
        </w:rPr>
        <w:t>; e</w:t>
      </w:r>
    </w:p>
    <w:p w14:paraId="53861388" w14:textId="77777777" w:rsidR="0094146E" w:rsidRDefault="0094146E" w:rsidP="0094146E">
      <w:pPr>
        <w:tabs>
          <w:tab w:val="left" w:pos="-262"/>
          <w:tab w:val="left" w:pos="0"/>
        </w:tabs>
        <w:suppressAutoHyphens/>
        <w:ind w:left="284" w:hanging="568"/>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(v) na hipótese de indisponibilidade dos sistemas de transferência on-line, por fato não imputável ao </w:t>
      </w:r>
      <w:r>
        <w:rPr>
          <w:rFonts w:ascii="Arial" w:hAnsi="Arial" w:cs="Arial"/>
          <w:b/>
          <w:sz w:val="16"/>
          <w:szCs w:val="16"/>
        </w:rPr>
        <w:t>BANCO</w:t>
      </w:r>
      <w:r>
        <w:rPr>
          <w:rFonts w:ascii="Arial" w:hAnsi="Arial" w:cs="Arial"/>
          <w:sz w:val="16"/>
          <w:szCs w:val="16"/>
        </w:rPr>
        <w:t xml:space="preserve">, impossibilitando a concretização da transferência pretendida pelo </w:t>
      </w:r>
      <w:r>
        <w:rPr>
          <w:rFonts w:ascii="Arial" w:hAnsi="Arial" w:cs="Arial"/>
          <w:b/>
          <w:sz w:val="16"/>
          <w:szCs w:val="16"/>
        </w:rPr>
        <w:t>CLIENTE</w:t>
      </w:r>
      <w:r>
        <w:rPr>
          <w:rFonts w:ascii="Arial" w:hAnsi="Arial" w:cs="Arial"/>
          <w:sz w:val="16"/>
          <w:szCs w:val="16"/>
        </w:rPr>
        <w:t xml:space="preserve">. </w:t>
      </w:r>
    </w:p>
    <w:p w14:paraId="53861389" w14:textId="77777777" w:rsidR="0094146E" w:rsidRDefault="0094146E" w:rsidP="0094146E">
      <w:pPr>
        <w:tabs>
          <w:tab w:val="left" w:pos="-262"/>
          <w:tab w:val="left" w:pos="0"/>
        </w:tabs>
        <w:suppressAutoHyphens/>
        <w:ind w:left="284" w:hanging="568"/>
        <w:jc w:val="both"/>
        <w:rPr>
          <w:rFonts w:ascii="Arial" w:hAnsi="Arial" w:cs="Arial"/>
          <w:sz w:val="16"/>
          <w:szCs w:val="16"/>
        </w:rPr>
      </w:pPr>
    </w:p>
    <w:p w14:paraId="5386138A"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0351A9">
        <w:rPr>
          <w:rFonts w:ascii="Arial" w:hAnsi="Arial" w:cs="Arial"/>
          <w:sz w:val="16"/>
          <w:szCs w:val="16"/>
        </w:rPr>
        <w:t>O</w:t>
      </w:r>
      <w:r>
        <w:rPr>
          <w:rFonts w:ascii="Arial" w:hAnsi="Arial" w:cs="Arial"/>
          <w:sz w:val="16"/>
          <w:szCs w:val="16"/>
        </w:rPr>
        <w:t xml:space="preserve"> </w:t>
      </w:r>
      <w:r w:rsidRPr="00EC5F6A">
        <w:rPr>
          <w:rFonts w:ascii="Arial" w:hAnsi="Arial" w:cs="Arial"/>
          <w:sz w:val="16"/>
          <w:szCs w:val="16"/>
        </w:rPr>
        <w:t>BANCO</w:t>
      </w:r>
      <w:r>
        <w:rPr>
          <w:rFonts w:ascii="Arial" w:hAnsi="Arial" w:cs="Arial"/>
          <w:sz w:val="16"/>
          <w:szCs w:val="16"/>
        </w:rPr>
        <w:t xml:space="preserve"> poderá cessar, a qualquer tempo,</w:t>
      </w:r>
      <w:r w:rsidRPr="00665CE9">
        <w:rPr>
          <w:rFonts w:ascii="Arial" w:hAnsi="Arial" w:cs="Arial"/>
          <w:sz w:val="16"/>
          <w:szCs w:val="16"/>
        </w:rPr>
        <w:t xml:space="preserve"> </w:t>
      </w:r>
      <w:r w:rsidRPr="000351A9">
        <w:rPr>
          <w:rFonts w:ascii="Arial" w:hAnsi="Arial" w:cs="Arial"/>
          <w:sz w:val="16"/>
          <w:szCs w:val="16"/>
        </w:rPr>
        <w:t>no todo ou em parte</w:t>
      </w:r>
      <w:r>
        <w:rPr>
          <w:rFonts w:ascii="Arial" w:hAnsi="Arial" w:cs="Arial"/>
          <w:sz w:val="16"/>
          <w:szCs w:val="16"/>
        </w:rPr>
        <w:t>, a disponibilização do</w:t>
      </w:r>
      <w:r w:rsidRPr="000351A9">
        <w:rPr>
          <w:rFonts w:ascii="Arial" w:hAnsi="Arial" w:cs="Arial"/>
          <w:sz w:val="16"/>
          <w:szCs w:val="16"/>
        </w:rPr>
        <w:t>s produt</w:t>
      </w:r>
      <w:r>
        <w:rPr>
          <w:rFonts w:ascii="Arial" w:hAnsi="Arial" w:cs="Arial"/>
          <w:sz w:val="16"/>
          <w:szCs w:val="16"/>
        </w:rPr>
        <w:t>os regidos por este instrumento</w:t>
      </w:r>
      <w:r w:rsidRPr="000351A9">
        <w:rPr>
          <w:rFonts w:ascii="Arial" w:hAnsi="Arial" w:cs="Arial"/>
          <w:sz w:val="16"/>
          <w:szCs w:val="16"/>
        </w:rPr>
        <w:t xml:space="preserve">, fato que será previamente comunicado ao </w:t>
      </w:r>
      <w:r w:rsidRPr="00EC5F6A">
        <w:rPr>
          <w:rFonts w:ascii="Arial" w:hAnsi="Arial" w:cs="Arial"/>
          <w:sz w:val="16"/>
          <w:szCs w:val="16"/>
        </w:rPr>
        <w:t>CLIENTE</w:t>
      </w:r>
      <w:r w:rsidRPr="000351A9">
        <w:rPr>
          <w:rFonts w:ascii="Arial" w:hAnsi="Arial" w:cs="Arial"/>
          <w:sz w:val="16"/>
          <w:szCs w:val="16"/>
        </w:rPr>
        <w:t xml:space="preserve"> pelo </w:t>
      </w:r>
      <w:r w:rsidRPr="00EC5F6A">
        <w:rPr>
          <w:rFonts w:ascii="Arial" w:hAnsi="Arial" w:cs="Arial"/>
          <w:sz w:val="16"/>
          <w:szCs w:val="16"/>
        </w:rPr>
        <w:t>BANCO</w:t>
      </w:r>
      <w:r w:rsidRPr="000351A9">
        <w:rPr>
          <w:rFonts w:ascii="Arial" w:hAnsi="Arial" w:cs="Arial"/>
          <w:sz w:val="16"/>
          <w:szCs w:val="16"/>
        </w:rPr>
        <w:t xml:space="preserve">. </w:t>
      </w:r>
    </w:p>
    <w:p w14:paraId="5386138B" w14:textId="77777777" w:rsidR="0094146E" w:rsidRPr="00EC5F6A" w:rsidRDefault="0094146E" w:rsidP="0094146E">
      <w:pPr>
        <w:pStyle w:val="PargrafodaLista"/>
        <w:tabs>
          <w:tab w:val="left" w:pos="-262"/>
        </w:tabs>
        <w:suppressAutoHyphens/>
        <w:ind w:left="284"/>
        <w:jc w:val="both"/>
        <w:rPr>
          <w:rFonts w:ascii="Arial" w:hAnsi="Arial" w:cs="Arial"/>
          <w:sz w:val="16"/>
          <w:szCs w:val="16"/>
        </w:rPr>
      </w:pPr>
    </w:p>
    <w:p w14:paraId="5386138C"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sidRPr="00391F3B">
        <w:rPr>
          <w:rFonts w:ascii="Arial" w:hAnsi="Arial" w:cs="Arial"/>
          <w:sz w:val="16"/>
          <w:szCs w:val="16"/>
        </w:rPr>
        <w:t xml:space="preserve">O </w:t>
      </w:r>
      <w:r w:rsidRPr="00EC5F6A">
        <w:rPr>
          <w:rFonts w:ascii="Arial" w:hAnsi="Arial" w:cs="Arial"/>
          <w:sz w:val="16"/>
          <w:szCs w:val="16"/>
        </w:rPr>
        <w:t>CLIENTE</w:t>
      </w:r>
      <w:r w:rsidRPr="00391F3B">
        <w:rPr>
          <w:rFonts w:ascii="Arial" w:hAnsi="Arial" w:cs="Arial"/>
          <w:sz w:val="16"/>
          <w:szCs w:val="16"/>
        </w:rPr>
        <w:t xml:space="preserve"> reconhece, neste ato, que </w:t>
      </w:r>
      <w:r w:rsidRPr="00FB517D">
        <w:rPr>
          <w:rFonts w:ascii="Arial" w:hAnsi="Arial" w:cs="Arial"/>
          <w:sz w:val="16"/>
          <w:szCs w:val="16"/>
        </w:rPr>
        <w:t xml:space="preserve">a abertura e </w:t>
      </w:r>
      <w:r>
        <w:rPr>
          <w:rFonts w:ascii="Arial" w:hAnsi="Arial" w:cs="Arial"/>
          <w:sz w:val="16"/>
          <w:szCs w:val="16"/>
        </w:rPr>
        <w:t xml:space="preserve">a </w:t>
      </w:r>
      <w:r w:rsidRPr="00FB517D">
        <w:rPr>
          <w:rFonts w:ascii="Arial" w:hAnsi="Arial" w:cs="Arial"/>
          <w:sz w:val="16"/>
          <w:szCs w:val="16"/>
        </w:rPr>
        <w:t>manuten</w:t>
      </w:r>
      <w:r>
        <w:rPr>
          <w:rFonts w:ascii="Arial" w:hAnsi="Arial" w:cs="Arial"/>
          <w:sz w:val="16"/>
          <w:szCs w:val="16"/>
        </w:rPr>
        <w:t>ção da conta corrente</w:t>
      </w:r>
      <w:r w:rsidRPr="00FB517D">
        <w:rPr>
          <w:rFonts w:ascii="Arial" w:hAnsi="Arial" w:cs="Arial"/>
          <w:sz w:val="16"/>
          <w:szCs w:val="16"/>
        </w:rPr>
        <w:t xml:space="preserve"> ora contratada, est</w:t>
      </w:r>
      <w:r>
        <w:rPr>
          <w:rFonts w:ascii="Arial" w:hAnsi="Arial" w:cs="Arial"/>
          <w:sz w:val="16"/>
          <w:szCs w:val="16"/>
        </w:rPr>
        <w:t>ão</w:t>
      </w:r>
      <w:r w:rsidRPr="00391F3B">
        <w:rPr>
          <w:rFonts w:ascii="Arial" w:hAnsi="Arial" w:cs="Arial"/>
          <w:sz w:val="16"/>
          <w:szCs w:val="16"/>
        </w:rPr>
        <w:t xml:space="preserve"> sujeit</w:t>
      </w:r>
      <w:r w:rsidRPr="00F9529B">
        <w:rPr>
          <w:rFonts w:ascii="Arial" w:hAnsi="Arial" w:cs="Arial"/>
          <w:sz w:val="16"/>
          <w:szCs w:val="16"/>
        </w:rPr>
        <w:t>a</w:t>
      </w:r>
      <w:r>
        <w:rPr>
          <w:rFonts w:ascii="Arial" w:hAnsi="Arial" w:cs="Arial"/>
          <w:sz w:val="16"/>
          <w:szCs w:val="16"/>
        </w:rPr>
        <w:t>s</w:t>
      </w:r>
      <w:r w:rsidRPr="00391F3B">
        <w:rPr>
          <w:rFonts w:ascii="Arial" w:hAnsi="Arial" w:cs="Arial"/>
          <w:sz w:val="16"/>
          <w:szCs w:val="16"/>
        </w:rPr>
        <w:t xml:space="preserve"> às leis, normas, costumes, procedimentos e práticas que </w:t>
      </w:r>
      <w:r>
        <w:rPr>
          <w:rFonts w:ascii="Arial" w:hAnsi="Arial" w:cs="Arial"/>
          <w:sz w:val="16"/>
          <w:szCs w:val="16"/>
        </w:rPr>
        <w:t xml:space="preserve">poderão </w:t>
      </w:r>
      <w:r w:rsidRPr="00391F3B">
        <w:rPr>
          <w:rFonts w:ascii="Arial" w:hAnsi="Arial" w:cs="Arial"/>
          <w:sz w:val="16"/>
          <w:szCs w:val="16"/>
        </w:rPr>
        <w:t>ser alterados. Na hipótese de ocorrer uma alteração na legislaçã</w:t>
      </w:r>
      <w:r w:rsidRPr="00FB517D">
        <w:rPr>
          <w:rFonts w:ascii="Arial" w:hAnsi="Arial" w:cs="Arial"/>
          <w:sz w:val="16"/>
          <w:szCs w:val="16"/>
        </w:rPr>
        <w:t>o que</w:t>
      </w:r>
      <w:r>
        <w:rPr>
          <w:rFonts w:ascii="Arial" w:hAnsi="Arial" w:cs="Arial"/>
          <w:sz w:val="16"/>
          <w:szCs w:val="16"/>
        </w:rPr>
        <w:t>,</w:t>
      </w:r>
      <w:r w:rsidRPr="00FB517D">
        <w:rPr>
          <w:rFonts w:ascii="Arial" w:hAnsi="Arial" w:cs="Arial"/>
          <w:sz w:val="16"/>
          <w:szCs w:val="16"/>
        </w:rPr>
        <w:t xml:space="preserve"> no todo ou em parte</w:t>
      </w:r>
      <w:r>
        <w:rPr>
          <w:rFonts w:ascii="Arial" w:hAnsi="Arial" w:cs="Arial"/>
          <w:sz w:val="16"/>
          <w:szCs w:val="16"/>
        </w:rPr>
        <w:t>,</w:t>
      </w:r>
      <w:r w:rsidRPr="00FB517D">
        <w:rPr>
          <w:rFonts w:ascii="Arial" w:hAnsi="Arial" w:cs="Arial"/>
          <w:sz w:val="16"/>
          <w:szCs w:val="16"/>
        </w:rPr>
        <w:t xml:space="preserve"> reflita no escopo da conta corrente ora contratada</w:t>
      </w:r>
      <w:r w:rsidRPr="00391F3B">
        <w:rPr>
          <w:rFonts w:ascii="Arial" w:hAnsi="Arial" w:cs="Arial"/>
          <w:sz w:val="16"/>
          <w:szCs w:val="16"/>
        </w:rPr>
        <w:t xml:space="preserve">, o </w:t>
      </w:r>
      <w:r w:rsidRPr="00EC5F6A">
        <w:rPr>
          <w:rFonts w:ascii="Arial" w:hAnsi="Arial" w:cs="Arial"/>
          <w:sz w:val="16"/>
          <w:szCs w:val="16"/>
        </w:rPr>
        <w:t xml:space="preserve">CLIENTE </w:t>
      </w:r>
      <w:r w:rsidRPr="00391F3B">
        <w:rPr>
          <w:rFonts w:ascii="Arial" w:hAnsi="Arial" w:cs="Arial"/>
          <w:sz w:val="16"/>
          <w:szCs w:val="16"/>
        </w:rPr>
        <w:t>desde já reconhece e concorda que o presente Contrato poderá ser objeto de aditamento,</w:t>
      </w:r>
      <w:r>
        <w:rPr>
          <w:rFonts w:ascii="Arial" w:hAnsi="Arial" w:cs="Arial"/>
          <w:sz w:val="16"/>
          <w:szCs w:val="16"/>
        </w:rPr>
        <w:t xml:space="preserve"> sem a necessidade de prévia comunicação ou anuência do </w:t>
      </w:r>
      <w:r w:rsidRPr="00EC5F6A">
        <w:rPr>
          <w:rFonts w:ascii="Arial" w:hAnsi="Arial" w:cs="Arial"/>
          <w:sz w:val="16"/>
          <w:szCs w:val="16"/>
        </w:rPr>
        <w:t>CLIENTE</w:t>
      </w:r>
      <w:r>
        <w:rPr>
          <w:rFonts w:ascii="Arial" w:hAnsi="Arial" w:cs="Arial"/>
          <w:sz w:val="16"/>
          <w:szCs w:val="16"/>
        </w:rPr>
        <w:t>,</w:t>
      </w:r>
      <w:r w:rsidRPr="00391F3B">
        <w:rPr>
          <w:rFonts w:ascii="Arial" w:hAnsi="Arial" w:cs="Arial"/>
          <w:sz w:val="16"/>
          <w:szCs w:val="16"/>
        </w:rPr>
        <w:t xml:space="preserve"> </w:t>
      </w:r>
      <w:r>
        <w:rPr>
          <w:rFonts w:ascii="Arial" w:hAnsi="Arial" w:cs="Arial"/>
          <w:sz w:val="16"/>
          <w:szCs w:val="16"/>
        </w:rPr>
        <w:t>sendo</w:t>
      </w:r>
      <w:r w:rsidRPr="00391F3B">
        <w:rPr>
          <w:rFonts w:ascii="Arial" w:hAnsi="Arial" w:cs="Arial"/>
          <w:sz w:val="16"/>
          <w:szCs w:val="16"/>
        </w:rPr>
        <w:t xml:space="preserve"> previstos</w:t>
      </w:r>
      <w:r w:rsidRPr="00EC5F6A">
        <w:rPr>
          <w:rFonts w:ascii="Arial" w:hAnsi="Arial" w:cs="Arial"/>
          <w:sz w:val="16"/>
          <w:szCs w:val="16"/>
        </w:rPr>
        <w:t xml:space="preserve"> </w:t>
      </w:r>
      <w:r w:rsidRPr="00391F3B">
        <w:rPr>
          <w:rFonts w:ascii="Arial" w:hAnsi="Arial" w:cs="Arial"/>
          <w:sz w:val="16"/>
          <w:szCs w:val="16"/>
        </w:rPr>
        <w:t>os novos procedimentos a serem tomados para o cumprimento das obrigações contraídas por meio deste Contrato,</w:t>
      </w:r>
      <w:r>
        <w:rPr>
          <w:rFonts w:ascii="Arial" w:hAnsi="Arial" w:cs="Arial"/>
          <w:sz w:val="16"/>
          <w:szCs w:val="16"/>
        </w:rPr>
        <w:t xml:space="preserve"> sendo que o </w:t>
      </w:r>
      <w:r w:rsidRPr="00EC5F6A">
        <w:rPr>
          <w:rFonts w:ascii="Arial" w:hAnsi="Arial" w:cs="Arial"/>
          <w:sz w:val="16"/>
          <w:szCs w:val="16"/>
        </w:rPr>
        <w:t>BANCO</w:t>
      </w:r>
      <w:r>
        <w:rPr>
          <w:rFonts w:ascii="Arial" w:hAnsi="Arial" w:cs="Arial"/>
          <w:sz w:val="16"/>
          <w:szCs w:val="16"/>
        </w:rPr>
        <w:t xml:space="preserve"> comunicará ao </w:t>
      </w:r>
      <w:r w:rsidRPr="00EC5F6A">
        <w:rPr>
          <w:rFonts w:ascii="Arial" w:hAnsi="Arial" w:cs="Arial"/>
          <w:sz w:val="16"/>
          <w:szCs w:val="16"/>
        </w:rPr>
        <w:t>CLIENTE</w:t>
      </w:r>
      <w:r>
        <w:rPr>
          <w:rFonts w:ascii="Arial" w:hAnsi="Arial" w:cs="Arial"/>
          <w:sz w:val="16"/>
          <w:szCs w:val="16"/>
        </w:rPr>
        <w:t xml:space="preserve"> acerca das alterações efetuadas no Contrato, por meio de qualquer um dos meios de comunicação disponíveis.</w:t>
      </w:r>
    </w:p>
    <w:p w14:paraId="5386138D" w14:textId="77777777" w:rsidR="0094146E" w:rsidRPr="00391F3B" w:rsidRDefault="0094146E" w:rsidP="0094146E">
      <w:pPr>
        <w:pStyle w:val="PargrafodaLista"/>
        <w:tabs>
          <w:tab w:val="left" w:pos="-262"/>
        </w:tabs>
        <w:suppressAutoHyphens/>
        <w:ind w:left="284"/>
        <w:jc w:val="both"/>
        <w:rPr>
          <w:rFonts w:ascii="Arial" w:hAnsi="Arial" w:cs="Arial"/>
          <w:sz w:val="16"/>
          <w:szCs w:val="16"/>
        </w:rPr>
      </w:pPr>
    </w:p>
    <w:p w14:paraId="5386138E"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sz w:val="16"/>
          <w:szCs w:val="16"/>
        </w:rPr>
        <w:t>O</w:t>
      </w:r>
      <w:r w:rsidRPr="000351A9">
        <w:rPr>
          <w:rFonts w:ascii="Arial" w:hAnsi="Arial" w:cs="Arial"/>
          <w:sz w:val="16"/>
          <w:szCs w:val="16"/>
        </w:rPr>
        <w:t xml:space="preserve"> </w:t>
      </w:r>
      <w:r w:rsidRPr="00EC5F6A">
        <w:rPr>
          <w:rFonts w:ascii="Arial" w:hAnsi="Arial" w:cs="Arial"/>
          <w:sz w:val="16"/>
          <w:szCs w:val="16"/>
        </w:rPr>
        <w:t>BANCO</w:t>
      </w:r>
      <w:r w:rsidRPr="000351A9">
        <w:rPr>
          <w:rFonts w:ascii="Arial" w:hAnsi="Arial" w:cs="Arial"/>
          <w:sz w:val="16"/>
          <w:szCs w:val="16"/>
        </w:rPr>
        <w:t xml:space="preserve"> fica ainda autorizado pelo </w:t>
      </w:r>
      <w:r w:rsidRPr="00EC5F6A">
        <w:rPr>
          <w:rFonts w:ascii="Arial" w:hAnsi="Arial" w:cs="Arial"/>
          <w:sz w:val="16"/>
          <w:szCs w:val="16"/>
        </w:rPr>
        <w:t>CLIENTE</w:t>
      </w:r>
      <w:r w:rsidRPr="000351A9">
        <w:rPr>
          <w:rFonts w:ascii="Arial" w:hAnsi="Arial" w:cs="Arial"/>
          <w:sz w:val="16"/>
          <w:szCs w:val="16"/>
        </w:rPr>
        <w:t>, em caráter irrevogável e irretratável, a contratar com terceiros serviços de processamento de dados e/ou de documentos relacionados à conta, operações ou aplicações de sua</w:t>
      </w:r>
      <w:r>
        <w:rPr>
          <w:rFonts w:ascii="Arial" w:hAnsi="Arial" w:cs="Arial"/>
          <w:sz w:val="16"/>
          <w:szCs w:val="16"/>
        </w:rPr>
        <w:t xml:space="preserve"> titularidade</w:t>
      </w:r>
      <w:r w:rsidRPr="000351A9">
        <w:rPr>
          <w:rFonts w:ascii="Arial" w:hAnsi="Arial" w:cs="Arial"/>
          <w:sz w:val="16"/>
          <w:szCs w:val="16"/>
        </w:rPr>
        <w:t xml:space="preserve">, podendo ainda contratar com terceiros a eventual cobrança de dívida, judicialmente ou não. </w:t>
      </w:r>
    </w:p>
    <w:p w14:paraId="5386138F" w14:textId="77777777" w:rsidR="0094146E" w:rsidRPr="00EC5F6A" w:rsidRDefault="0094146E" w:rsidP="0094146E">
      <w:pPr>
        <w:pStyle w:val="PargrafodaLista"/>
        <w:tabs>
          <w:tab w:val="left" w:pos="-262"/>
        </w:tabs>
        <w:suppressAutoHyphens/>
        <w:ind w:left="284"/>
        <w:jc w:val="both"/>
        <w:rPr>
          <w:rFonts w:ascii="Arial" w:hAnsi="Arial" w:cs="Arial"/>
          <w:sz w:val="16"/>
          <w:szCs w:val="16"/>
        </w:rPr>
      </w:pPr>
    </w:p>
    <w:p w14:paraId="53861390"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7219DE">
        <w:rPr>
          <w:rFonts w:ascii="Arial" w:hAnsi="Arial" w:cs="Arial"/>
          <w:sz w:val="16"/>
          <w:szCs w:val="16"/>
        </w:rPr>
        <w:t xml:space="preserve">O </w:t>
      </w:r>
      <w:r w:rsidRPr="00EC5F6A">
        <w:rPr>
          <w:rFonts w:ascii="Arial" w:hAnsi="Arial" w:cs="Arial"/>
          <w:sz w:val="16"/>
          <w:szCs w:val="16"/>
        </w:rPr>
        <w:t xml:space="preserve">BANCO </w:t>
      </w:r>
      <w:r w:rsidRPr="007219DE">
        <w:rPr>
          <w:rFonts w:ascii="Arial" w:hAnsi="Arial" w:cs="Arial"/>
          <w:sz w:val="16"/>
          <w:szCs w:val="16"/>
        </w:rPr>
        <w:t xml:space="preserve">fica autorizado, verificado o saldo devedor vencido e não pago perante o </w:t>
      </w:r>
      <w:r w:rsidRPr="00EC5F6A">
        <w:rPr>
          <w:rFonts w:ascii="Arial" w:hAnsi="Arial" w:cs="Arial"/>
          <w:sz w:val="16"/>
          <w:szCs w:val="16"/>
        </w:rPr>
        <w:t xml:space="preserve">BANCO, </w:t>
      </w:r>
      <w:r w:rsidRPr="007219DE">
        <w:rPr>
          <w:rFonts w:ascii="Arial" w:hAnsi="Arial" w:cs="Arial"/>
          <w:sz w:val="16"/>
          <w:szCs w:val="16"/>
        </w:rPr>
        <w:t xml:space="preserve">a indicar e consultar o nome do </w:t>
      </w:r>
      <w:r w:rsidRPr="00EC5F6A">
        <w:rPr>
          <w:rFonts w:ascii="Arial" w:hAnsi="Arial" w:cs="Arial"/>
          <w:sz w:val="16"/>
          <w:szCs w:val="16"/>
        </w:rPr>
        <w:t>CLIENTE</w:t>
      </w:r>
      <w:r w:rsidRPr="007219DE">
        <w:rPr>
          <w:rFonts w:ascii="Arial" w:hAnsi="Arial" w:cs="Arial"/>
          <w:sz w:val="16"/>
          <w:szCs w:val="16"/>
        </w:rPr>
        <w:t xml:space="preserve"> aos órgãos de proteção ao crédito e a Central de Risco de Crédito e/ou Sistema de informação de crédito do Banco Central do Brasil e SERASA. </w:t>
      </w:r>
    </w:p>
    <w:p w14:paraId="53861391" w14:textId="77777777" w:rsidR="0094146E" w:rsidRDefault="0094146E" w:rsidP="0094146E">
      <w:pPr>
        <w:pStyle w:val="PargrafodaLista"/>
        <w:tabs>
          <w:tab w:val="left" w:pos="-262"/>
        </w:tabs>
        <w:suppressAutoHyphens/>
        <w:ind w:left="284"/>
        <w:jc w:val="both"/>
        <w:rPr>
          <w:rFonts w:ascii="Arial" w:hAnsi="Arial" w:cs="Arial"/>
          <w:sz w:val="16"/>
          <w:szCs w:val="16"/>
        </w:rPr>
      </w:pPr>
    </w:p>
    <w:p w14:paraId="53861392" w14:textId="77777777" w:rsidR="0094146E" w:rsidRPr="00305982" w:rsidRDefault="0094146E" w:rsidP="0094146E">
      <w:pPr>
        <w:pStyle w:val="PargrafodaLista"/>
        <w:numPr>
          <w:ilvl w:val="0"/>
          <w:numId w:val="1"/>
        </w:numPr>
        <w:tabs>
          <w:tab w:val="left" w:pos="-262"/>
        </w:tabs>
        <w:suppressAutoHyphens/>
        <w:ind w:left="284" w:hanging="284"/>
        <w:jc w:val="both"/>
        <w:rPr>
          <w:rFonts w:ascii="Arial" w:hAnsi="Arial" w:cs="Arial"/>
          <w:b/>
          <w:bCs/>
          <w:sz w:val="16"/>
          <w:szCs w:val="16"/>
        </w:rPr>
      </w:pPr>
      <w:r w:rsidRPr="00317761">
        <w:rPr>
          <w:rFonts w:ascii="Arial" w:hAnsi="Arial" w:cs="Arial"/>
          <w:sz w:val="16"/>
          <w:szCs w:val="16"/>
        </w:rPr>
        <w:t xml:space="preserve">O </w:t>
      </w:r>
      <w:r w:rsidRPr="007219DE">
        <w:rPr>
          <w:rFonts w:ascii="Arial" w:hAnsi="Arial" w:cs="Arial"/>
          <w:b/>
          <w:sz w:val="16"/>
          <w:szCs w:val="16"/>
        </w:rPr>
        <w:t>CLIENTE</w:t>
      </w:r>
      <w:r>
        <w:rPr>
          <w:rFonts w:ascii="Arial" w:hAnsi="Arial" w:cs="Arial"/>
          <w:sz w:val="16"/>
          <w:szCs w:val="16"/>
        </w:rPr>
        <w:t xml:space="preserve"> </w:t>
      </w:r>
      <w:r w:rsidRPr="00317761">
        <w:rPr>
          <w:rFonts w:ascii="Arial" w:hAnsi="Arial" w:cs="Arial"/>
          <w:sz w:val="16"/>
          <w:szCs w:val="16"/>
        </w:rPr>
        <w:t xml:space="preserve">declara-se ciente e de acordo com a Resolução CMN nº </w:t>
      </w:r>
      <w:r>
        <w:rPr>
          <w:rFonts w:ascii="Arial" w:hAnsi="Arial" w:cs="Arial"/>
          <w:sz w:val="16"/>
          <w:szCs w:val="16"/>
        </w:rPr>
        <w:t>4.571</w:t>
      </w:r>
      <w:r w:rsidRPr="00317761">
        <w:rPr>
          <w:rFonts w:ascii="Arial" w:hAnsi="Arial" w:cs="Arial"/>
          <w:sz w:val="16"/>
          <w:szCs w:val="16"/>
        </w:rPr>
        <w:t xml:space="preserve">, de </w:t>
      </w:r>
      <w:r>
        <w:rPr>
          <w:rFonts w:ascii="Arial" w:hAnsi="Arial" w:cs="Arial"/>
          <w:sz w:val="16"/>
          <w:szCs w:val="16"/>
        </w:rPr>
        <w:t>26 de maio de 2017 (“</w:t>
      </w:r>
      <w:r w:rsidRPr="00C413F8">
        <w:rPr>
          <w:rFonts w:ascii="Arial" w:hAnsi="Arial" w:cs="Arial"/>
          <w:b/>
          <w:sz w:val="16"/>
          <w:szCs w:val="16"/>
        </w:rPr>
        <w:t>Resolução SCR</w:t>
      </w:r>
      <w:r>
        <w:rPr>
          <w:rFonts w:ascii="Arial" w:hAnsi="Arial" w:cs="Arial"/>
          <w:sz w:val="16"/>
          <w:szCs w:val="16"/>
        </w:rPr>
        <w:t>”)</w:t>
      </w:r>
      <w:r w:rsidRPr="00317761">
        <w:rPr>
          <w:rFonts w:ascii="Arial" w:hAnsi="Arial" w:cs="Arial"/>
          <w:sz w:val="16"/>
          <w:szCs w:val="16"/>
        </w:rPr>
        <w:t xml:space="preserve"> e, neste ato</w:t>
      </w:r>
      <w:r>
        <w:rPr>
          <w:rFonts w:ascii="Arial" w:hAnsi="Arial" w:cs="Arial"/>
          <w:sz w:val="16"/>
          <w:szCs w:val="16"/>
        </w:rPr>
        <w:t>,</w:t>
      </w:r>
      <w:r w:rsidRPr="00317761">
        <w:rPr>
          <w:rFonts w:ascii="Arial" w:hAnsi="Arial" w:cs="Arial"/>
          <w:sz w:val="16"/>
          <w:szCs w:val="16"/>
        </w:rPr>
        <w:t xml:space="preserve"> ratifica</w:t>
      </w:r>
      <w:r>
        <w:rPr>
          <w:rFonts w:ascii="Arial" w:hAnsi="Arial" w:cs="Arial"/>
          <w:sz w:val="16"/>
          <w:szCs w:val="16"/>
        </w:rPr>
        <w:t xml:space="preserve"> a autorização por ele</w:t>
      </w:r>
      <w:r w:rsidRPr="00317761">
        <w:rPr>
          <w:rFonts w:ascii="Arial" w:hAnsi="Arial" w:cs="Arial"/>
          <w:sz w:val="16"/>
          <w:szCs w:val="16"/>
        </w:rPr>
        <w:t xml:space="preserve"> concedida ao </w:t>
      </w:r>
      <w:r>
        <w:rPr>
          <w:rFonts w:ascii="Arial" w:hAnsi="Arial" w:cs="Arial"/>
          <w:b/>
          <w:sz w:val="16"/>
          <w:szCs w:val="16"/>
        </w:rPr>
        <w:t>BANCO</w:t>
      </w:r>
      <w:r w:rsidRPr="00605BB0">
        <w:rPr>
          <w:rFonts w:ascii="Arial" w:hAnsi="Arial" w:cs="Arial"/>
          <w:sz w:val="16"/>
          <w:szCs w:val="16"/>
        </w:rPr>
        <w:t>, bem como às demais empresas do Grupo ABC</w:t>
      </w:r>
      <w:r>
        <w:rPr>
          <w:rFonts w:ascii="Arial" w:hAnsi="Arial" w:cs="Arial"/>
          <w:sz w:val="16"/>
          <w:szCs w:val="16"/>
        </w:rPr>
        <w:t xml:space="preserve"> e seus eventuais sucessores</w:t>
      </w:r>
      <w:r w:rsidRPr="00317761">
        <w:rPr>
          <w:rFonts w:ascii="Arial" w:hAnsi="Arial" w:cs="Arial"/>
          <w:sz w:val="16"/>
          <w:szCs w:val="16"/>
        </w:rPr>
        <w:t xml:space="preserve">, </w:t>
      </w:r>
      <w:r w:rsidRPr="005F35BA">
        <w:rPr>
          <w:rFonts w:ascii="Arial" w:hAnsi="Arial" w:cs="Arial"/>
          <w:sz w:val="16"/>
          <w:szCs w:val="16"/>
        </w:rPr>
        <w:t>para</w:t>
      </w:r>
      <w:r w:rsidRPr="00317761">
        <w:rPr>
          <w:rFonts w:ascii="Arial" w:hAnsi="Arial" w:cs="Arial"/>
          <w:sz w:val="16"/>
          <w:szCs w:val="16"/>
        </w:rPr>
        <w:t xml:space="preserve"> consulta e</w:t>
      </w:r>
      <w:r>
        <w:rPr>
          <w:rFonts w:ascii="Arial" w:hAnsi="Arial" w:cs="Arial"/>
          <w:sz w:val="16"/>
          <w:szCs w:val="16"/>
        </w:rPr>
        <w:t xml:space="preserve"> registro das informações a ele</w:t>
      </w:r>
      <w:r w:rsidRPr="00317761">
        <w:rPr>
          <w:rFonts w:ascii="Arial" w:hAnsi="Arial" w:cs="Arial"/>
          <w:sz w:val="16"/>
          <w:szCs w:val="16"/>
        </w:rPr>
        <w:t xml:space="preserve"> relativas e constantes do SCR - Sistema de Informações de Créditos do Banco Central do Brasil</w:t>
      </w:r>
      <w:r>
        <w:rPr>
          <w:rFonts w:ascii="Arial" w:hAnsi="Arial" w:cs="Arial"/>
          <w:sz w:val="16"/>
          <w:szCs w:val="16"/>
        </w:rPr>
        <w:t xml:space="preserve"> e também nos eventuais sistemas que venham a substituir ou complementar o SCR (“</w:t>
      </w:r>
      <w:r w:rsidRPr="00387E28">
        <w:rPr>
          <w:rFonts w:ascii="Arial" w:hAnsi="Arial" w:cs="Arial"/>
          <w:b/>
          <w:sz w:val="16"/>
          <w:szCs w:val="16"/>
        </w:rPr>
        <w:t>SCR</w:t>
      </w:r>
      <w:r>
        <w:rPr>
          <w:rFonts w:ascii="Arial" w:hAnsi="Arial" w:cs="Arial"/>
          <w:sz w:val="16"/>
          <w:szCs w:val="16"/>
        </w:rPr>
        <w:t>”)</w:t>
      </w:r>
      <w:r w:rsidRPr="00317761">
        <w:rPr>
          <w:rFonts w:ascii="Arial" w:hAnsi="Arial" w:cs="Arial"/>
          <w:sz w:val="16"/>
          <w:szCs w:val="16"/>
        </w:rPr>
        <w:t>.</w:t>
      </w:r>
    </w:p>
    <w:p w14:paraId="53861393" w14:textId="77777777" w:rsidR="0094146E" w:rsidRDefault="0094146E" w:rsidP="0094146E">
      <w:pPr>
        <w:ind w:left="567" w:right="-28" w:hanging="360"/>
        <w:jc w:val="both"/>
        <w:rPr>
          <w:rFonts w:ascii="Arial" w:hAnsi="Arial" w:cs="Arial"/>
          <w:sz w:val="16"/>
          <w:szCs w:val="16"/>
        </w:rPr>
      </w:pPr>
    </w:p>
    <w:p w14:paraId="53861394"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 </w:t>
      </w:r>
      <w:r w:rsidRPr="00317761">
        <w:rPr>
          <w:rFonts w:ascii="Arial" w:hAnsi="Arial" w:cs="Arial"/>
          <w:sz w:val="16"/>
          <w:szCs w:val="16"/>
        </w:rPr>
        <w:t>A finalidade e o uso de informações estão relacionados a operações de crédito</w:t>
      </w:r>
      <w:r>
        <w:rPr>
          <w:rFonts w:ascii="Arial" w:hAnsi="Arial" w:cs="Arial"/>
          <w:sz w:val="16"/>
          <w:szCs w:val="16"/>
        </w:rPr>
        <w:t>, nos termos do art.3º da Resolução SCR, tendo como finalidades específicas: (i) o fornecimento de informações ao Banco Central do Brasil (“</w:t>
      </w:r>
      <w:r w:rsidRPr="00387E28">
        <w:rPr>
          <w:rFonts w:ascii="Arial" w:hAnsi="Arial" w:cs="Arial"/>
          <w:b/>
          <w:sz w:val="16"/>
          <w:szCs w:val="16"/>
        </w:rPr>
        <w:t>BACEN</w:t>
      </w:r>
      <w:r>
        <w:rPr>
          <w:rFonts w:ascii="Arial" w:hAnsi="Arial" w:cs="Arial"/>
          <w:sz w:val="16"/>
          <w:szCs w:val="16"/>
        </w:rPr>
        <w:t>”) para fins de monitoramento do crédito no sistema financeiro e para o exercício de suas atividades de fiscalização; e (ii) propiciar o intercâmbio, entre as instituições financeiras sujeitas ao dever de conservar o sigilo bancário de que trata a Lei Complementar nº 105/2001, das informações referentes a débitos e responsabilidades de seus clientes em quaisquer operações de crédito, com o objetivo de subsidiar decisões negociais e de crédito</w:t>
      </w:r>
      <w:r w:rsidRPr="00317761">
        <w:rPr>
          <w:rFonts w:ascii="Arial" w:hAnsi="Arial" w:cs="Arial"/>
          <w:sz w:val="16"/>
          <w:szCs w:val="16"/>
        </w:rPr>
        <w:t>.</w:t>
      </w:r>
    </w:p>
    <w:p w14:paraId="53861395" w14:textId="77777777" w:rsidR="0094146E" w:rsidRDefault="0094146E" w:rsidP="0094146E">
      <w:pPr>
        <w:ind w:left="284" w:right="-28" w:hanging="360"/>
        <w:jc w:val="both"/>
        <w:rPr>
          <w:rFonts w:ascii="Arial" w:hAnsi="Arial" w:cs="Arial"/>
          <w:sz w:val="16"/>
          <w:szCs w:val="16"/>
        </w:rPr>
      </w:pPr>
    </w:p>
    <w:p w14:paraId="53861396"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sidRPr="00317761">
        <w:rPr>
          <w:rFonts w:ascii="Arial" w:hAnsi="Arial" w:cs="Arial"/>
          <w:sz w:val="16"/>
          <w:szCs w:val="16"/>
        </w:rPr>
        <w:t xml:space="preserve">O </w:t>
      </w:r>
      <w:r w:rsidRPr="00EC5F6A">
        <w:rPr>
          <w:rFonts w:ascii="Arial" w:hAnsi="Arial" w:cs="Arial"/>
          <w:sz w:val="16"/>
          <w:szCs w:val="16"/>
        </w:rPr>
        <w:t xml:space="preserve">CLIENTE </w:t>
      </w:r>
      <w:r w:rsidRPr="00317761">
        <w:rPr>
          <w:rFonts w:ascii="Arial" w:hAnsi="Arial" w:cs="Arial"/>
          <w:sz w:val="16"/>
          <w:szCs w:val="16"/>
        </w:rPr>
        <w:t>poder</w:t>
      </w:r>
      <w:r>
        <w:rPr>
          <w:rFonts w:ascii="Arial" w:hAnsi="Arial" w:cs="Arial"/>
          <w:sz w:val="16"/>
          <w:szCs w:val="16"/>
        </w:rPr>
        <w:t>á</w:t>
      </w:r>
      <w:r w:rsidRPr="00317761">
        <w:rPr>
          <w:rFonts w:ascii="Arial" w:hAnsi="Arial" w:cs="Arial"/>
          <w:sz w:val="16"/>
          <w:szCs w:val="16"/>
        </w:rPr>
        <w:t xml:space="preserve"> consultar as informações </w:t>
      </w:r>
      <w:r>
        <w:rPr>
          <w:rFonts w:ascii="Arial" w:hAnsi="Arial" w:cs="Arial"/>
          <w:sz w:val="16"/>
          <w:szCs w:val="16"/>
        </w:rPr>
        <w:t>constantes em seu nome n</w:t>
      </w:r>
      <w:r w:rsidRPr="00317761">
        <w:rPr>
          <w:rFonts w:ascii="Arial" w:hAnsi="Arial" w:cs="Arial"/>
          <w:sz w:val="16"/>
          <w:szCs w:val="16"/>
        </w:rPr>
        <w:t>o SCR por meio do</w:t>
      </w:r>
      <w:r>
        <w:rPr>
          <w:rFonts w:ascii="Arial" w:hAnsi="Arial" w:cs="Arial"/>
          <w:sz w:val="16"/>
          <w:szCs w:val="16"/>
        </w:rPr>
        <w:t xml:space="preserve"> Registrado – Extrato do Registro de Informações no </w:t>
      </w:r>
      <w:r w:rsidRPr="00FD34F1">
        <w:rPr>
          <w:rFonts w:ascii="Arial" w:hAnsi="Arial" w:cs="Arial"/>
          <w:sz w:val="16"/>
          <w:szCs w:val="16"/>
        </w:rPr>
        <w:t>BACEN</w:t>
      </w:r>
      <w:r>
        <w:rPr>
          <w:rFonts w:ascii="Arial" w:hAnsi="Arial" w:cs="Arial"/>
          <w:sz w:val="16"/>
          <w:szCs w:val="16"/>
        </w:rPr>
        <w:t xml:space="preserve"> ou na Central de Atendimento ao Público </w:t>
      </w:r>
      <w:r w:rsidRPr="00317761">
        <w:rPr>
          <w:rFonts w:ascii="Arial" w:hAnsi="Arial" w:cs="Arial"/>
          <w:sz w:val="16"/>
          <w:szCs w:val="16"/>
        </w:rPr>
        <w:t xml:space="preserve">do </w:t>
      </w:r>
      <w:r w:rsidRPr="00FD34F1">
        <w:rPr>
          <w:rFonts w:ascii="Arial" w:hAnsi="Arial" w:cs="Arial"/>
          <w:sz w:val="16"/>
          <w:szCs w:val="16"/>
        </w:rPr>
        <w:t>BACEN</w:t>
      </w:r>
      <w:r w:rsidRPr="00317761">
        <w:rPr>
          <w:rFonts w:ascii="Arial" w:hAnsi="Arial" w:cs="Arial"/>
          <w:sz w:val="16"/>
          <w:szCs w:val="16"/>
        </w:rPr>
        <w:t>.</w:t>
      </w:r>
    </w:p>
    <w:p w14:paraId="53861397" w14:textId="77777777" w:rsidR="0094146E" w:rsidRDefault="0094146E" w:rsidP="0094146E">
      <w:pPr>
        <w:pStyle w:val="PargrafodaLista"/>
        <w:tabs>
          <w:tab w:val="left" w:pos="-262"/>
        </w:tabs>
        <w:suppressAutoHyphens/>
        <w:jc w:val="both"/>
        <w:rPr>
          <w:rFonts w:ascii="Arial" w:hAnsi="Arial" w:cs="Arial"/>
          <w:sz w:val="16"/>
          <w:szCs w:val="16"/>
        </w:rPr>
      </w:pPr>
    </w:p>
    <w:p w14:paraId="53861398" w14:textId="77777777" w:rsidR="0094146E" w:rsidRPr="007719FA" w:rsidRDefault="0094146E" w:rsidP="00F62F75">
      <w:pPr>
        <w:pStyle w:val="PargrafodaLista"/>
        <w:numPr>
          <w:ilvl w:val="2"/>
          <w:numId w:val="1"/>
        </w:numPr>
        <w:tabs>
          <w:tab w:val="left" w:pos="-262"/>
        </w:tabs>
        <w:suppressAutoHyphens/>
        <w:ind w:left="1080"/>
        <w:jc w:val="both"/>
        <w:rPr>
          <w:rFonts w:ascii="Arial" w:hAnsi="Arial" w:cs="Arial"/>
          <w:sz w:val="16"/>
          <w:szCs w:val="16"/>
        </w:rPr>
      </w:pPr>
      <w:r w:rsidRPr="00845BF2">
        <w:rPr>
          <w:rFonts w:ascii="Arial" w:hAnsi="Arial" w:cs="Arial"/>
          <w:sz w:val="16"/>
          <w:szCs w:val="16"/>
        </w:rPr>
        <w:t xml:space="preserve">As eventuais manifestações de discordância quanto às informações constantes do SCR e os pedidos de correções, exclusões e registros de medidas judiciais no SCR deverão ser dirigidos ao </w:t>
      </w:r>
      <w:r>
        <w:rPr>
          <w:rFonts w:ascii="Arial" w:hAnsi="Arial" w:cs="Arial"/>
          <w:b/>
          <w:sz w:val="16"/>
          <w:szCs w:val="16"/>
        </w:rPr>
        <w:t>BANCO</w:t>
      </w:r>
      <w:r w:rsidRPr="00845BF2">
        <w:rPr>
          <w:rFonts w:ascii="Arial" w:hAnsi="Arial" w:cs="Arial"/>
          <w:sz w:val="16"/>
          <w:szCs w:val="16"/>
        </w:rPr>
        <w:t xml:space="preserve">, por meio de requerimento escrito e devidamente fundamentado do </w:t>
      </w:r>
      <w:r>
        <w:rPr>
          <w:rFonts w:ascii="Arial" w:hAnsi="Arial" w:cs="Arial"/>
          <w:b/>
          <w:sz w:val="16"/>
          <w:szCs w:val="16"/>
        </w:rPr>
        <w:t>CLIENTE</w:t>
      </w:r>
      <w:r w:rsidRPr="00845BF2">
        <w:rPr>
          <w:rFonts w:ascii="Arial" w:hAnsi="Arial" w:cs="Arial"/>
          <w:bCs/>
          <w:sz w:val="16"/>
          <w:szCs w:val="16"/>
        </w:rPr>
        <w:t>, conforme o caso, acompanhado da respectiva de</w:t>
      </w:r>
      <w:r>
        <w:rPr>
          <w:rFonts w:ascii="Arial" w:hAnsi="Arial" w:cs="Arial"/>
          <w:bCs/>
          <w:sz w:val="16"/>
          <w:szCs w:val="16"/>
        </w:rPr>
        <w:t xml:space="preserve">cisão judicial, quando aplicável, </w:t>
      </w:r>
      <w:r w:rsidRPr="007719FA">
        <w:rPr>
          <w:rFonts w:ascii="Arial" w:hAnsi="Arial" w:cs="Arial"/>
          <w:sz w:val="16"/>
          <w:szCs w:val="16"/>
        </w:rPr>
        <w:t>observado o disposto nos artigos 11 e 12 da Circular BACEN nº 3.870, de 19 de dezembro de 2017.</w:t>
      </w:r>
    </w:p>
    <w:p w14:paraId="53861399" w14:textId="77777777" w:rsidR="0094146E" w:rsidRDefault="0094146E" w:rsidP="0094146E">
      <w:pPr>
        <w:tabs>
          <w:tab w:val="left" w:pos="-262"/>
          <w:tab w:val="left" w:pos="0"/>
        </w:tabs>
        <w:suppressAutoHyphens/>
        <w:ind w:left="284" w:hanging="568"/>
        <w:jc w:val="both"/>
        <w:rPr>
          <w:rFonts w:ascii="Arial" w:hAnsi="Arial" w:cs="Arial"/>
          <w:b/>
          <w:sz w:val="16"/>
          <w:szCs w:val="16"/>
        </w:rPr>
      </w:pPr>
    </w:p>
    <w:p w14:paraId="5386139A"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color w:val="000000"/>
          <w:sz w:val="16"/>
          <w:szCs w:val="16"/>
        </w:rPr>
      </w:pPr>
      <w:r>
        <w:rPr>
          <w:rFonts w:ascii="Arial" w:hAnsi="Arial" w:cs="Arial"/>
          <w:color w:val="000000"/>
          <w:sz w:val="16"/>
          <w:szCs w:val="16"/>
        </w:rPr>
        <w:t xml:space="preserve">O </w:t>
      </w:r>
      <w:r>
        <w:rPr>
          <w:rFonts w:ascii="Arial" w:hAnsi="Arial" w:cs="Arial"/>
          <w:b/>
          <w:bCs/>
          <w:color w:val="000000"/>
          <w:sz w:val="16"/>
          <w:szCs w:val="16"/>
        </w:rPr>
        <w:t xml:space="preserve">CLIENTE </w:t>
      </w:r>
      <w:r>
        <w:rPr>
          <w:rFonts w:ascii="Arial" w:hAnsi="Arial" w:cs="Arial"/>
          <w:color w:val="000000"/>
          <w:sz w:val="16"/>
          <w:szCs w:val="16"/>
        </w:rPr>
        <w:t xml:space="preserve">declara, para todos os fins e efeitos de direito, que na presente data observa irrestritamente todas as normas de ordem socioambiental aplicáveis a ele, suas atividades e projetos, possuindo, inclusive, todas as licenças ambientais exigidas e observando a regulamentação trabalhista e social no que tange à saúde e segurança ocupacional e à não utilização de mão de obra infantil ou análoga à escravidão. O </w:t>
      </w:r>
      <w:r>
        <w:rPr>
          <w:rFonts w:ascii="Arial" w:hAnsi="Arial" w:cs="Arial"/>
          <w:b/>
          <w:bCs/>
          <w:color w:val="000000"/>
          <w:sz w:val="16"/>
          <w:szCs w:val="16"/>
        </w:rPr>
        <w:t xml:space="preserve">CLIENTE </w:t>
      </w:r>
      <w:r>
        <w:rPr>
          <w:rFonts w:ascii="Arial" w:hAnsi="Arial" w:cs="Arial"/>
          <w:color w:val="000000"/>
          <w:sz w:val="16"/>
          <w:szCs w:val="16"/>
        </w:rPr>
        <w:t xml:space="preserve">obriga-se ainda perante o </w:t>
      </w:r>
      <w:r w:rsidRPr="008D471A">
        <w:rPr>
          <w:rFonts w:ascii="Arial" w:hAnsi="Arial" w:cs="Arial"/>
          <w:b/>
          <w:color w:val="000000"/>
          <w:sz w:val="16"/>
          <w:szCs w:val="16"/>
        </w:rPr>
        <w:t>BANCO</w:t>
      </w:r>
      <w:r>
        <w:rPr>
          <w:rFonts w:ascii="Arial" w:hAnsi="Arial" w:cs="Arial"/>
          <w:color w:val="000000"/>
          <w:sz w:val="16"/>
          <w:szCs w:val="16"/>
        </w:rPr>
        <w:t xml:space="preserve"> a cumprir todas as referidas normas, sob pena de vencimento antecipado das obrigações contratadas/assumidas perante o </w:t>
      </w:r>
      <w:r w:rsidRPr="008D471A">
        <w:rPr>
          <w:rFonts w:ascii="Arial" w:hAnsi="Arial" w:cs="Arial"/>
          <w:b/>
          <w:color w:val="000000"/>
          <w:sz w:val="16"/>
          <w:szCs w:val="16"/>
        </w:rPr>
        <w:t>BANCO</w:t>
      </w:r>
      <w:r>
        <w:rPr>
          <w:rFonts w:ascii="Arial" w:hAnsi="Arial" w:cs="Arial"/>
          <w:color w:val="000000"/>
          <w:sz w:val="16"/>
          <w:szCs w:val="16"/>
        </w:rPr>
        <w:t xml:space="preserve">, da rescisão do presente Contrato, e de indenização do </w:t>
      </w:r>
      <w:r w:rsidRPr="008D471A">
        <w:rPr>
          <w:rFonts w:ascii="Arial" w:hAnsi="Arial" w:cs="Arial"/>
          <w:b/>
          <w:color w:val="000000"/>
          <w:sz w:val="16"/>
          <w:szCs w:val="16"/>
        </w:rPr>
        <w:t>BANCO</w:t>
      </w:r>
      <w:r>
        <w:rPr>
          <w:rFonts w:ascii="Arial" w:hAnsi="Arial" w:cs="Arial"/>
          <w:color w:val="000000"/>
          <w:sz w:val="16"/>
          <w:szCs w:val="16"/>
        </w:rPr>
        <w:t xml:space="preserve"> por quaisquer perdas e danos, diretos ou indiretos, incorridos em razão de seu descumprimento.</w:t>
      </w:r>
    </w:p>
    <w:p w14:paraId="5386139B" w14:textId="77777777" w:rsidR="0094146E" w:rsidRDefault="0094146E" w:rsidP="0094146E">
      <w:pPr>
        <w:ind w:left="284"/>
        <w:jc w:val="both"/>
        <w:rPr>
          <w:rFonts w:ascii="Arial" w:hAnsi="Arial" w:cs="Arial"/>
          <w:sz w:val="16"/>
          <w:szCs w:val="16"/>
        </w:rPr>
      </w:pPr>
    </w:p>
    <w:p w14:paraId="5386139C"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iCs/>
          <w:sz w:val="16"/>
          <w:szCs w:val="16"/>
        </w:rPr>
      </w:pPr>
      <w:r>
        <w:rPr>
          <w:rFonts w:ascii="Arial" w:hAnsi="Arial" w:cs="Arial"/>
          <w:iCs/>
          <w:sz w:val="16"/>
          <w:szCs w:val="16"/>
        </w:rPr>
        <w:t xml:space="preserve">Ficam desde já expressa e irrevogavelmente autorizados o </w:t>
      </w:r>
      <w:r w:rsidRPr="008D471A">
        <w:rPr>
          <w:rFonts w:ascii="Arial" w:hAnsi="Arial" w:cs="Arial"/>
          <w:b/>
          <w:iCs/>
          <w:sz w:val="16"/>
          <w:szCs w:val="16"/>
        </w:rPr>
        <w:t>BANCO</w:t>
      </w:r>
      <w:r>
        <w:rPr>
          <w:rFonts w:ascii="Arial" w:hAnsi="Arial" w:cs="Arial"/>
          <w:iCs/>
          <w:sz w:val="16"/>
          <w:szCs w:val="16"/>
        </w:rPr>
        <w:t xml:space="preserve"> e as demais empresas do Grupo ABC (“Partes Receptoras”), pelo </w:t>
      </w:r>
      <w:r w:rsidRPr="008D471A">
        <w:rPr>
          <w:rFonts w:ascii="Arial" w:hAnsi="Arial" w:cs="Arial"/>
          <w:b/>
          <w:iCs/>
          <w:sz w:val="16"/>
          <w:szCs w:val="16"/>
        </w:rPr>
        <w:t>CLIENTE</w:t>
      </w:r>
      <w:r>
        <w:rPr>
          <w:rFonts w:ascii="Arial" w:hAnsi="Arial" w:cs="Arial"/>
          <w:iCs/>
          <w:sz w:val="16"/>
          <w:szCs w:val="16"/>
        </w:rPr>
        <w:t xml:space="preserve"> (“Parte Fornecedora”), a fornecer e compartilhar com os Terceiros Autorizados quaisquer informações relativas à Parte Fornecedora referentes a dados cadastrais e/ou operações firmadas junto a qualquer das Partes Receptoras. Para os fins desta cláusula, são Terceiros Autorizados: (i) o </w:t>
      </w:r>
      <w:r>
        <w:rPr>
          <w:rFonts w:ascii="Arial" w:hAnsi="Arial" w:cs="Arial"/>
          <w:b/>
          <w:bCs/>
          <w:iCs/>
          <w:sz w:val="16"/>
          <w:szCs w:val="16"/>
        </w:rPr>
        <w:t>BANCO</w:t>
      </w:r>
      <w:r>
        <w:rPr>
          <w:rFonts w:ascii="Arial" w:hAnsi="Arial" w:cs="Arial"/>
          <w:iCs/>
          <w:sz w:val="16"/>
          <w:szCs w:val="16"/>
        </w:rPr>
        <w:t xml:space="preserve"> e demais empresas pertencentes ao Grupo ABC; (ii) autoridades administrativas, regulatórias e judiciais situadas nas jurisdições onde as Partes Receptoras estejam localizadas; e (iii) terceiros contratados pelas Partes Receptoras, inclusive auditores e consultores, exclusivamente e nos limites necessários para a prestação de serviços relativos às atividades por este desenvolvidas, desde que sob dever de sigilo de tais prestadores de serviços.</w:t>
      </w:r>
    </w:p>
    <w:p w14:paraId="5386139D" w14:textId="77777777" w:rsidR="0094146E" w:rsidRDefault="0094146E" w:rsidP="0094146E">
      <w:pPr>
        <w:ind w:left="540"/>
        <w:jc w:val="both"/>
        <w:rPr>
          <w:rFonts w:ascii="Arial" w:hAnsi="Arial" w:cs="Arial"/>
          <w:iCs/>
          <w:sz w:val="16"/>
          <w:szCs w:val="16"/>
        </w:rPr>
      </w:pPr>
    </w:p>
    <w:p w14:paraId="5386139E"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iCs/>
          <w:sz w:val="16"/>
          <w:szCs w:val="16"/>
        </w:rPr>
      </w:pPr>
      <w:r>
        <w:rPr>
          <w:rFonts w:ascii="Arial" w:hAnsi="Arial" w:cs="Arial"/>
          <w:iCs/>
          <w:color w:val="000000"/>
          <w:sz w:val="16"/>
          <w:szCs w:val="16"/>
        </w:rPr>
        <w:t xml:space="preserve">O </w:t>
      </w:r>
      <w:r>
        <w:rPr>
          <w:rFonts w:ascii="Arial" w:hAnsi="Arial" w:cs="Arial"/>
          <w:b/>
          <w:bCs/>
          <w:iCs/>
          <w:sz w:val="16"/>
          <w:szCs w:val="16"/>
        </w:rPr>
        <w:t xml:space="preserve">CLIENTE </w:t>
      </w:r>
      <w:r>
        <w:rPr>
          <w:rFonts w:ascii="Arial" w:hAnsi="Arial" w:cs="Arial"/>
          <w:iCs/>
          <w:color w:val="000000"/>
          <w:sz w:val="16"/>
          <w:szCs w:val="16"/>
        </w:rPr>
        <w:t>declara que cumpre e fará com que se cumpram irrestritamente, por si, suas afiliadas e respectivos funcionários e administradores, as normas relativas a atos de corrupção em geral, incluindo, mas não se limitando aos previstos pelo Decreto-Lei n.º 2.848/1940 e pela Lei n.º 12.846/2013 (“</w:t>
      </w:r>
      <w:r>
        <w:rPr>
          <w:rFonts w:ascii="Arial" w:hAnsi="Arial" w:cs="Arial"/>
          <w:b/>
          <w:bCs/>
          <w:iCs/>
          <w:color w:val="000000"/>
          <w:sz w:val="16"/>
          <w:szCs w:val="16"/>
        </w:rPr>
        <w:t>Normas Anticorrupção</w:t>
      </w:r>
      <w:r>
        <w:rPr>
          <w:rFonts w:ascii="Arial" w:hAnsi="Arial" w:cs="Arial"/>
          <w:iCs/>
          <w:color w:val="000000"/>
          <w:sz w:val="16"/>
          <w:szCs w:val="16"/>
        </w:rPr>
        <w:t xml:space="preserve">”), declarando ainda que, após a devida e razoável diligência, não conhece(m) a existência contra si, suas afiliadas, funcionários e administradores, de qualquer investigação, inquérito ou procedimento administrativo ou judicial relacionado a práticas contrárias às </w:t>
      </w:r>
      <w:r>
        <w:rPr>
          <w:rFonts w:ascii="Arial" w:hAnsi="Arial" w:cs="Arial"/>
          <w:b/>
          <w:bCs/>
          <w:iCs/>
          <w:color w:val="000000"/>
          <w:sz w:val="16"/>
          <w:szCs w:val="16"/>
        </w:rPr>
        <w:t>Normas Anticorrupção</w:t>
      </w:r>
      <w:r>
        <w:rPr>
          <w:rFonts w:ascii="Arial" w:hAnsi="Arial" w:cs="Arial"/>
          <w:iCs/>
          <w:color w:val="000000"/>
          <w:sz w:val="16"/>
          <w:szCs w:val="16"/>
        </w:rPr>
        <w:t xml:space="preserve">. Caso o </w:t>
      </w:r>
      <w:r>
        <w:rPr>
          <w:rFonts w:ascii="Arial" w:hAnsi="Arial" w:cs="Arial"/>
          <w:b/>
          <w:bCs/>
          <w:iCs/>
          <w:sz w:val="16"/>
          <w:szCs w:val="16"/>
        </w:rPr>
        <w:t xml:space="preserve">CLIENTE </w:t>
      </w:r>
      <w:r>
        <w:rPr>
          <w:rFonts w:ascii="Arial" w:hAnsi="Arial" w:cs="Arial"/>
          <w:iCs/>
          <w:color w:val="000000"/>
          <w:sz w:val="16"/>
          <w:szCs w:val="16"/>
        </w:rPr>
        <w:t xml:space="preserve">tenha, a qualquer momento, conhecimento de atos ou fatos que possam violar as aludidas </w:t>
      </w:r>
      <w:r>
        <w:rPr>
          <w:rFonts w:ascii="Arial" w:hAnsi="Arial" w:cs="Arial"/>
          <w:b/>
          <w:bCs/>
          <w:iCs/>
          <w:color w:val="000000"/>
          <w:sz w:val="16"/>
          <w:szCs w:val="16"/>
        </w:rPr>
        <w:t xml:space="preserve">Normas Anticorrupção </w:t>
      </w:r>
      <w:r>
        <w:rPr>
          <w:rFonts w:ascii="Arial" w:hAnsi="Arial" w:cs="Arial"/>
          <w:iCs/>
          <w:color w:val="000000"/>
          <w:sz w:val="16"/>
          <w:szCs w:val="16"/>
        </w:rPr>
        <w:t xml:space="preserve">ou implicar a falsidade, parcialidade ou insuficiência das declarações acima, comunicará imediatamente o </w:t>
      </w:r>
      <w:r>
        <w:rPr>
          <w:rFonts w:ascii="Arial" w:hAnsi="Arial" w:cs="Arial"/>
          <w:b/>
          <w:iCs/>
          <w:color w:val="000000"/>
          <w:sz w:val="16"/>
          <w:szCs w:val="16"/>
        </w:rPr>
        <w:t>BANCO</w:t>
      </w:r>
      <w:r>
        <w:rPr>
          <w:rFonts w:ascii="Arial" w:hAnsi="Arial" w:cs="Arial"/>
          <w:iCs/>
          <w:color w:val="000000"/>
          <w:sz w:val="16"/>
          <w:szCs w:val="16"/>
        </w:rPr>
        <w:t>, fornecendo todas as informações necessárias a respeito.</w:t>
      </w:r>
    </w:p>
    <w:p w14:paraId="5386139F" w14:textId="77777777" w:rsidR="0094146E" w:rsidRPr="000351A9" w:rsidRDefault="0094146E" w:rsidP="0094146E">
      <w:pPr>
        <w:tabs>
          <w:tab w:val="left" w:pos="-262"/>
          <w:tab w:val="left" w:pos="0"/>
        </w:tabs>
        <w:suppressAutoHyphens/>
        <w:ind w:left="284" w:hanging="284"/>
        <w:jc w:val="both"/>
        <w:rPr>
          <w:rFonts w:ascii="Arial" w:hAnsi="Arial" w:cs="Arial"/>
          <w:sz w:val="16"/>
          <w:szCs w:val="16"/>
        </w:rPr>
      </w:pPr>
    </w:p>
    <w:p w14:paraId="538613A0"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sz w:val="16"/>
          <w:szCs w:val="16"/>
        </w:rPr>
        <w:t xml:space="preserve">A conta especificada neste instrumento, caso aceita pelo </w:t>
      </w:r>
      <w:r>
        <w:rPr>
          <w:rFonts w:ascii="Arial" w:hAnsi="Arial" w:cs="Arial"/>
          <w:b/>
          <w:sz w:val="16"/>
          <w:szCs w:val="16"/>
        </w:rPr>
        <w:t xml:space="preserve">BANCO, </w:t>
      </w:r>
      <w:r>
        <w:rPr>
          <w:rFonts w:ascii="Arial" w:hAnsi="Arial" w:cs="Arial"/>
          <w:sz w:val="16"/>
          <w:szCs w:val="16"/>
        </w:rPr>
        <w:t xml:space="preserve">será regulada de acordo com as normas do Conselho Monetário Nacional e do Banco Central do Brasil e pelas cláusulas e condições contidas neste instrumento e/ou aditamentos posteriores. </w:t>
      </w:r>
    </w:p>
    <w:p w14:paraId="538613A1" w14:textId="77777777" w:rsidR="0094146E" w:rsidRDefault="0094146E" w:rsidP="0094146E">
      <w:pPr>
        <w:tabs>
          <w:tab w:val="left" w:pos="-262"/>
          <w:tab w:val="left" w:pos="0"/>
        </w:tabs>
        <w:suppressAutoHyphens/>
        <w:ind w:left="284" w:hanging="284"/>
        <w:jc w:val="both"/>
        <w:rPr>
          <w:rFonts w:ascii="Arial" w:hAnsi="Arial" w:cs="Arial"/>
          <w:sz w:val="16"/>
          <w:szCs w:val="16"/>
        </w:rPr>
      </w:pPr>
    </w:p>
    <w:p w14:paraId="538613A2"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0351A9">
        <w:rPr>
          <w:rFonts w:ascii="Arial" w:hAnsi="Arial" w:cs="Arial"/>
          <w:sz w:val="16"/>
          <w:szCs w:val="16"/>
        </w:rPr>
        <w:t xml:space="preserve">Considerando que o Sistema de Pagamentos Brasileiro (“Sistema”) possibilita normas variadas de liquidação </w:t>
      </w:r>
      <w:r>
        <w:rPr>
          <w:rFonts w:ascii="Arial" w:hAnsi="Arial" w:cs="Arial"/>
          <w:sz w:val="16"/>
          <w:szCs w:val="16"/>
        </w:rPr>
        <w:t>d</w:t>
      </w:r>
      <w:r w:rsidRPr="000351A9">
        <w:rPr>
          <w:rFonts w:ascii="Arial" w:hAnsi="Arial" w:cs="Arial"/>
          <w:sz w:val="16"/>
          <w:szCs w:val="16"/>
        </w:rPr>
        <w:t xml:space="preserve">as operações por meio de sistemas eletrônicos, fica o </w:t>
      </w:r>
      <w:r w:rsidRPr="00F04C7C">
        <w:rPr>
          <w:rFonts w:ascii="Arial" w:hAnsi="Arial" w:cs="Arial"/>
          <w:b/>
          <w:sz w:val="16"/>
          <w:szCs w:val="16"/>
        </w:rPr>
        <w:t>BANCO</w:t>
      </w:r>
      <w:r w:rsidRPr="000351A9">
        <w:rPr>
          <w:rFonts w:ascii="Arial" w:hAnsi="Arial" w:cs="Arial"/>
          <w:sz w:val="16"/>
          <w:szCs w:val="16"/>
        </w:rPr>
        <w:t xml:space="preserve"> expressamente eximido, inclusive perante terceiros, de todas e quaisquer responsabilidades, direta ou indiretamente, decorrentes, inclusive, mas não limitadamen</w:t>
      </w:r>
      <w:r>
        <w:rPr>
          <w:rFonts w:ascii="Arial" w:hAnsi="Arial" w:cs="Arial"/>
          <w:sz w:val="16"/>
          <w:szCs w:val="16"/>
        </w:rPr>
        <w:t>te, dos seguintes eventos: (I) i</w:t>
      </w:r>
      <w:r w:rsidRPr="000351A9">
        <w:rPr>
          <w:rFonts w:ascii="Arial" w:hAnsi="Arial" w:cs="Arial"/>
          <w:sz w:val="16"/>
          <w:szCs w:val="16"/>
        </w:rPr>
        <w:t>nterrupções nos sistemas de telecomunicações, oriundos de falhas e/ou intervenções de qualquer entidade estatal, de concessionária de serviços de telecomunicações ou de serviços prestados por terceiros;</w:t>
      </w:r>
      <w:r>
        <w:rPr>
          <w:rFonts w:ascii="Arial" w:hAnsi="Arial" w:cs="Arial"/>
          <w:sz w:val="16"/>
          <w:szCs w:val="16"/>
        </w:rPr>
        <w:t xml:space="preserve"> e</w:t>
      </w:r>
      <w:r w:rsidRPr="000351A9">
        <w:rPr>
          <w:rFonts w:ascii="Arial" w:hAnsi="Arial" w:cs="Arial"/>
          <w:sz w:val="16"/>
          <w:szCs w:val="16"/>
        </w:rPr>
        <w:t xml:space="preserve"> (II) falhas na disponibilidade do Sistema, no respectivo acesso, ou na própria rede em decorrência de casos fortuitos e de força maior, que poderão também interferir na liquidação das transações realizadas por meio do Sistema, mesmo que os eventos acima listados resultem em prejuízo financeiro.</w:t>
      </w:r>
    </w:p>
    <w:p w14:paraId="538613A3" w14:textId="77777777" w:rsidR="0094146E" w:rsidRDefault="0094146E" w:rsidP="0094146E">
      <w:pPr>
        <w:tabs>
          <w:tab w:val="left" w:pos="-262"/>
          <w:tab w:val="left" w:pos="0"/>
        </w:tabs>
        <w:suppressAutoHyphens/>
        <w:ind w:left="284" w:hanging="284"/>
        <w:jc w:val="both"/>
        <w:rPr>
          <w:rFonts w:ascii="Arial" w:hAnsi="Arial" w:cs="Arial"/>
          <w:b/>
          <w:sz w:val="16"/>
          <w:szCs w:val="16"/>
        </w:rPr>
      </w:pPr>
    </w:p>
    <w:p w14:paraId="538613A4"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color w:val="000000"/>
          <w:sz w:val="16"/>
          <w:szCs w:val="16"/>
        </w:rPr>
        <w:t xml:space="preserve">O </w:t>
      </w:r>
      <w:r>
        <w:rPr>
          <w:rFonts w:ascii="Arial" w:hAnsi="Arial" w:cs="Arial"/>
          <w:b/>
          <w:bCs/>
          <w:color w:val="000000"/>
          <w:sz w:val="16"/>
          <w:szCs w:val="16"/>
        </w:rPr>
        <w:t>CLIENTE</w:t>
      </w:r>
      <w:r>
        <w:rPr>
          <w:rFonts w:ascii="Arial" w:hAnsi="Arial" w:cs="Arial"/>
          <w:color w:val="000000"/>
          <w:sz w:val="16"/>
          <w:szCs w:val="16"/>
        </w:rPr>
        <w:t xml:space="preserve"> </w:t>
      </w:r>
      <w:r>
        <w:rPr>
          <w:rFonts w:ascii="Arial" w:hAnsi="Arial" w:cs="Arial"/>
          <w:sz w:val="16"/>
          <w:szCs w:val="16"/>
        </w:rPr>
        <w:t xml:space="preserve">declara e reconhece, para todos os fins e efeitos, de forma irretratável e irrevogável, que: (i) recebeu do </w:t>
      </w:r>
      <w:r>
        <w:rPr>
          <w:rFonts w:ascii="Arial" w:hAnsi="Arial" w:cs="Arial"/>
          <w:b/>
          <w:bCs/>
          <w:sz w:val="16"/>
          <w:szCs w:val="16"/>
        </w:rPr>
        <w:t>BANCO</w:t>
      </w:r>
      <w:r>
        <w:rPr>
          <w:rFonts w:ascii="Arial" w:hAnsi="Arial" w:cs="Arial"/>
          <w:sz w:val="16"/>
          <w:szCs w:val="16"/>
        </w:rPr>
        <w:t xml:space="preserve">, de forma clara, concisa e tempestiva, todas as informações que julgou necessárias para a livre escolha e a tomada de decisão com relação à celebração do presente </w:t>
      </w:r>
      <w:r w:rsidRPr="001574F6">
        <w:rPr>
          <w:rFonts w:ascii="Arial" w:hAnsi="Arial" w:cs="Arial"/>
          <w:bCs/>
          <w:sz w:val="16"/>
          <w:szCs w:val="16"/>
        </w:rPr>
        <w:t>Contrato</w:t>
      </w:r>
      <w:r>
        <w:rPr>
          <w:rFonts w:ascii="Arial" w:hAnsi="Arial" w:cs="Arial"/>
          <w:sz w:val="16"/>
          <w:szCs w:val="16"/>
        </w:rPr>
        <w:t xml:space="preserve">; (ii) está inequivocamente ciente dos direitos, deveres, responsabilidades, custos, ônus, penalidades e eventuais riscos a este imputado em decorrência deste </w:t>
      </w:r>
      <w:r w:rsidRPr="00391F3B">
        <w:rPr>
          <w:rFonts w:ascii="Arial" w:hAnsi="Arial" w:cs="Arial"/>
          <w:bCs/>
          <w:sz w:val="16"/>
          <w:szCs w:val="16"/>
        </w:rPr>
        <w:t>Contrato</w:t>
      </w:r>
      <w:r>
        <w:rPr>
          <w:rFonts w:ascii="Arial" w:hAnsi="Arial" w:cs="Arial"/>
          <w:sz w:val="16"/>
          <w:szCs w:val="16"/>
        </w:rPr>
        <w:t xml:space="preserve">; (iii) a presente contratação foi avaliada de maneira independente por seus respectivos assessores, consultores, administradores e contratados, tendo sido todos os termos e condições ora avençados negociados de maneira livre, equilibrada e de boa fé junto ao </w:t>
      </w:r>
      <w:r>
        <w:rPr>
          <w:rFonts w:ascii="Arial" w:hAnsi="Arial" w:cs="Arial"/>
          <w:b/>
          <w:bCs/>
          <w:sz w:val="16"/>
          <w:szCs w:val="16"/>
        </w:rPr>
        <w:t>BANCO</w:t>
      </w:r>
      <w:r>
        <w:rPr>
          <w:rFonts w:ascii="Arial" w:hAnsi="Arial" w:cs="Arial"/>
          <w:sz w:val="16"/>
          <w:szCs w:val="16"/>
        </w:rPr>
        <w:t xml:space="preserve">; e (iv) o presente </w:t>
      </w:r>
      <w:r w:rsidRPr="001574F6">
        <w:rPr>
          <w:rFonts w:ascii="Arial" w:hAnsi="Arial" w:cs="Arial"/>
          <w:bCs/>
          <w:sz w:val="16"/>
          <w:szCs w:val="16"/>
        </w:rPr>
        <w:t>Contrato</w:t>
      </w:r>
      <w:r>
        <w:rPr>
          <w:rFonts w:ascii="Arial" w:hAnsi="Arial" w:cs="Arial"/>
          <w:sz w:val="16"/>
          <w:szCs w:val="16"/>
        </w:rPr>
        <w:t xml:space="preserve"> adequa-se irrestritamente a suas necessidades, interesses e objetivos, tratando-se de </w:t>
      </w:r>
      <w:r w:rsidRPr="005654DA">
        <w:rPr>
          <w:rFonts w:ascii="Arial" w:hAnsi="Arial" w:cs="Arial"/>
          <w:bCs/>
          <w:sz w:val="16"/>
          <w:szCs w:val="16"/>
        </w:rPr>
        <w:t>operações</w:t>
      </w:r>
      <w:r>
        <w:rPr>
          <w:rFonts w:ascii="Arial" w:hAnsi="Arial" w:cs="Arial"/>
          <w:b/>
          <w:bCs/>
          <w:sz w:val="16"/>
          <w:szCs w:val="16"/>
        </w:rPr>
        <w:t xml:space="preserve"> </w:t>
      </w:r>
      <w:r w:rsidRPr="005654DA">
        <w:rPr>
          <w:rFonts w:ascii="Arial" w:hAnsi="Arial" w:cs="Arial"/>
          <w:bCs/>
          <w:sz w:val="16"/>
          <w:szCs w:val="16"/>
        </w:rPr>
        <w:t>e</w:t>
      </w:r>
      <w:r>
        <w:rPr>
          <w:rFonts w:ascii="Arial" w:hAnsi="Arial" w:cs="Arial"/>
          <w:sz w:val="16"/>
          <w:szCs w:val="16"/>
        </w:rPr>
        <w:t xml:space="preserve"> negócios jurídicos dotados de legitimidade de fato e de direito.</w:t>
      </w:r>
    </w:p>
    <w:p w14:paraId="538613A5" w14:textId="77777777" w:rsidR="0094146E" w:rsidRDefault="0094146E" w:rsidP="0094146E">
      <w:pPr>
        <w:ind w:left="284"/>
        <w:jc w:val="both"/>
        <w:rPr>
          <w:rFonts w:ascii="Arial" w:hAnsi="Arial" w:cs="Arial"/>
          <w:b/>
          <w:sz w:val="16"/>
          <w:szCs w:val="16"/>
        </w:rPr>
      </w:pPr>
    </w:p>
    <w:p w14:paraId="538613A6" w14:textId="77777777" w:rsidR="0094146E" w:rsidRDefault="0094146E" w:rsidP="00F62F75">
      <w:pPr>
        <w:pStyle w:val="PargrafodaLista"/>
        <w:numPr>
          <w:ilvl w:val="1"/>
          <w:numId w:val="1"/>
        </w:numPr>
        <w:tabs>
          <w:tab w:val="left" w:pos="-262"/>
        </w:tabs>
        <w:suppressAutoHyphens/>
        <w:ind w:left="720"/>
        <w:jc w:val="both"/>
        <w:rPr>
          <w:rFonts w:ascii="Arial" w:hAnsi="Arial" w:cs="Arial"/>
          <w:sz w:val="16"/>
          <w:szCs w:val="16"/>
        </w:rPr>
      </w:pPr>
      <w:r>
        <w:rPr>
          <w:rFonts w:ascii="Arial" w:hAnsi="Arial" w:cs="Arial"/>
          <w:sz w:val="16"/>
          <w:szCs w:val="16"/>
        </w:rPr>
        <w:t xml:space="preserve">Em vista das declarações prestadas nos termos do item 33 acima, as quais se deram livremente e de boa fé, fica o </w:t>
      </w:r>
      <w:r>
        <w:rPr>
          <w:rFonts w:ascii="Arial" w:hAnsi="Arial" w:cs="Arial"/>
          <w:b/>
          <w:bCs/>
          <w:sz w:val="16"/>
          <w:szCs w:val="16"/>
        </w:rPr>
        <w:t>BANCO</w:t>
      </w:r>
      <w:r>
        <w:rPr>
          <w:rFonts w:ascii="Arial" w:hAnsi="Arial" w:cs="Arial"/>
          <w:sz w:val="16"/>
          <w:szCs w:val="16"/>
        </w:rPr>
        <w:t xml:space="preserve"> desde já isento de qualquer responsabilidade ou alegação, pelas partes ou quaisquer terceiros, com relação a eventual incompletude, inveracidade, ilegitimidade ou parcialidade de tais declarações.</w:t>
      </w:r>
    </w:p>
    <w:p w14:paraId="538613A7" w14:textId="77777777" w:rsidR="0094146E" w:rsidRDefault="0094146E" w:rsidP="0094146E">
      <w:pPr>
        <w:ind w:left="284"/>
        <w:jc w:val="both"/>
        <w:rPr>
          <w:rFonts w:ascii="Arial" w:hAnsi="Arial" w:cs="Arial"/>
          <w:sz w:val="16"/>
          <w:szCs w:val="16"/>
        </w:rPr>
      </w:pPr>
    </w:p>
    <w:p w14:paraId="538613A8"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color w:val="000000"/>
          <w:sz w:val="16"/>
          <w:szCs w:val="16"/>
        </w:rPr>
      </w:pPr>
      <w:bookmarkStart w:id="0" w:name="Texto345"/>
      <w:bookmarkStart w:id="1" w:name="Texto346"/>
      <w:bookmarkEnd w:id="0"/>
      <w:bookmarkEnd w:id="1"/>
      <w:r w:rsidRPr="00EC5F6A">
        <w:rPr>
          <w:rFonts w:ascii="Arial" w:hAnsi="Arial" w:cs="Arial"/>
          <w:color w:val="000000"/>
          <w:sz w:val="16"/>
          <w:szCs w:val="16"/>
        </w:rPr>
        <w:t xml:space="preserve">O CLIENTE fica cientificado de que o BANCO possui controles internos capazes de avaliar a compatibilidade entre as informações prestadas pelo CLIENTE neste instrumento e suas operações bancárias, nos termos das determinações constantes da Lei n.º 9.613/98, que trata dos crimes de “Lavagem de Dinheiro” e demais normas e regulamentações aplicáveis editadas pelo Conselho Monetário Nacional e pelo Banco Central do Brasil. </w:t>
      </w:r>
    </w:p>
    <w:p w14:paraId="538613A9" w14:textId="77777777" w:rsidR="0094146E" w:rsidRDefault="0094146E" w:rsidP="0094146E">
      <w:pPr>
        <w:pStyle w:val="PargrafodaLista"/>
        <w:tabs>
          <w:tab w:val="left" w:pos="-262"/>
        </w:tabs>
        <w:suppressAutoHyphens/>
        <w:ind w:left="284"/>
        <w:jc w:val="both"/>
        <w:rPr>
          <w:rFonts w:ascii="Arial" w:hAnsi="Arial" w:cs="Arial"/>
          <w:color w:val="000000"/>
          <w:sz w:val="16"/>
          <w:szCs w:val="16"/>
        </w:rPr>
      </w:pPr>
    </w:p>
    <w:p w14:paraId="538613AA" w14:textId="77777777" w:rsidR="0094146E" w:rsidRPr="0050737F" w:rsidRDefault="0094146E" w:rsidP="0094146E">
      <w:pPr>
        <w:pStyle w:val="PargrafodaLista"/>
        <w:numPr>
          <w:ilvl w:val="0"/>
          <w:numId w:val="1"/>
        </w:numPr>
        <w:tabs>
          <w:tab w:val="left" w:pos="-262"/>
        </w:tabs>
        <w:suppressAutoHyphens/>
        <w:ind w:left="284" w:hanging="284"/>
        <w:jc w:val="both"/>
        <w:rPr>
          <w:rFonts w:ascii="Arial" w:hAnsi="Arial" w:cs="Arial"/>
          <w:color w:val="000000"/>
          <w:sz w:val="16"/>
          <w:szCs w:val="16"/>
        </w:rPr>
      </w:pPr>
      <w:r w:rsidRPr="00FA4C83">
        <w:rPr>
          <w:rFonts w:ascii="Arial" w:hAnsi="Arial" w:cs="Arial"/>
          <w:color w:val="000000"/>
          <w:sz w:val="16"/>
          <w:szCs w:val="16"/>
        </w:rPr>
        <w:t xml:space="preserve">Eventual tolerância ou abstenção de exercício de quaisquer dos direitos de que é titular sob este Instrumento pelo </w:t>
      </w:r>
      <w:r w:rsidRPr="00FA4C83">
        <w:rPr>
          <w:rFonts w:ascii="Arial" w:hAnsi="Arial" w:cs="Arial"/>
          <w:b/>
          <w:color w:val="000000"/>
          <w:sz w:val="16"/>
          <w:szCs w:val="16"/>
        </w:rPr>
        <w:t>BANCO</w:t>
      </w:r>
      <w:r w:rsidRPr="00FA4C83">
        <w:rPr>
          <w:rFonts w:ascii="Arial" w:hAnsi="Arial" w:cs="Arial"/>
          <w:color w:val="000000"/>
          <w:sz w:val="16"/>
          <w:szCs w:val="16"/>
        </w:rPr>
        <w:t xml:space="preserve"> não os afetará, nem implicará sua renúncia, novação ou modificação das obrigações do </w:t>
      </w:r>
      <w:r w:rsidRPr="00FA4C83">
        <w:rPr>
          <w:rFonts w:ascii="Arial" w:hAnsi="Arial" w:cs="Arial"/>
          <w:b/>
          <w:color w:val="000000"/>
          <w:sz w:val="16"/>
          <w:szCs w:val="16"/>
        </w:rPr>
        <w:t>CLIENTE</w:t>
      </w:r>
      <w:r w:rsidRPr="00FA4C83">
        <w:rPr>
          <w:rFonts w:ascii="Arial" w:hAnsi="Arial" w:cs="Arial"/>
          <w:color w:val="000000"/>
          <w:sz w:val="16"/>
          <w:szCs w:val="16"/>
        </w:rPr>
        <w:t xml:space="preserve">, ou reconhecimento de eventual direito do </w:t>
      </w:r>
      <w:r w:rsidRPr="00FA4C83">
        <w:rPr>
          <w:rFonts w:ascii="Arial" w:hAnsi="Arial" w:cs="Arial"/>
          <w:b/>
          <w:color w:val="000000"/>
          <w:sz w:val="16"/>
          <w:szCs w:val="16"/>
        </w:rPr>
        <w:t>CLIENTE</w:t>
      </w:r>
      <w:r w:rsidRPr="00FA4C83">
        <w:rPr>
          <w:rFonts w:ascii="Arial" w:hAnsi="Arial" w:cs="Arial"/>
          <w:color w:val="000000"/>
          <w:sz w:val="16"/>
          <w:szCs w:val="16"/>
        </w:rPr>
        <w:t>, nem constituirá precedente invocável.</w:t>
      </w:r>
    </w:p>
    <w:p w14:paraId="538613AB" w14:textId="77777777" w:rsidR="0094146E" w:rsidRPr="0050737F" w:rsidRDefault="0094146E" w:rsidP="0094146E">
      <w:pPr>
        <w:pStyle w:val="PargrafodaLista"/>
        <w:tabs>
          <w:tab w:val="left" w:pos="-262"/>
        </w:tabs>
        <w:suppressAutoHyphens/>
        <w:ind w:left="284"/>
        <w:jc w:val="both"/>
        <w:rPr>
          <w:rFonts w:ascii="Arial" w:hAnsi="Arial" w:cs="Arial"/>
          <w:color w:val="000000"/>
          <w:sz w:val="16"/>
          <w:szCs w:val="16"/>
        </w:rPr>
      </w:pPr>
    </w:p>
    <w:p w14:paraId="538613AC" w14:textId="77777777" w:rsidR="0094146E" w:rsidRPr="00D23842"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Pr>
          <w:rFonts w:ascii="Arial" w:hAnsi="Arial" w:cs="Arial"/>
          <w:sz w:val="16"/>
          <w:szCs w:val="16"/>
        </w:rPr>
        <w:t xml:space="preserve">O </w:t>
      </w:r>
      <w:r w:rsidRPr="0050737F">
        <w:rPr>
          <w:rFonts w:ascii="Arial" w:hAnsi="Arial" w:cs="Arial"/>
          <w:b/>
          <w:sz w:val="16"/>
          <w:szCs w:val="16"/>
        </w:rPr>
        <w:t>CLIENTE</w:t>
      </w:r>
      <w:r>
        <w:rPr>
          <w:rFonts w:ascii="Arial" w:hAnsi="Arial" w:cs="Arial"/>
          <w:b/>
          <w:sz w:val="16"/>
          <w:szCs w:val="16"/>
        </w:rPr>
        <w:t xml:space="preserve"> </w:t>
      </w:r>
      <w:r>
        <w:rPr>
          <w:rFonts w:ascii="Arial" w:hAnsi="Arial" w:cs="Arial"/>
          <w:sz w:val="16"/>
          <w:szCs w:val="16"/>
        </w:rPr>
        <w:t xml:space="preserve">não </w:t>
      </w:r>
      <w:r w:rsidRPr="00D23842">
        <w:rPr>
          <w:rFonts w:ascii="Arial" w:hAnsi="Arial" w:cs="Arial"/>
          <w:sz w:val="16"/>
          <w:szCs w:val="16"/>
        </w:rPr>
        <w:t xml:space="preserve">poderá ceder e/ou transferir o presente </w:t>
      </w:r>
      <w:r>
        <w:rPr>
          <w:rFonts w:ascii="Arial" w:hAnsi="Arial" w:cs="Arial"/>
          <w:b/>
          <w:sz w:val="16"/>
          <w:szCs w:val="16"/>
        </w:rPr>
        <w:t>Instrumento</w:t>
      </w:r>
      <w:r>
        <w:rPr>
          <w:rFonts w:ascii="Arial" w:hAnsi="Arial" w:cs="Arial"/>
          <w:sz w:val="16"/>
          <w:szCs w:val="16"/>
        </w:rPr>
        <w:t xml:space="preserve"> e/ou seus direitos e obrigações</w:t>
      </w:r>
      <w:r w:rsidRPr="00D23842">
        <w:rPr>
          <w:rFonts w:ascii="Arial" w:hAnsi="Arial" w:cs="Arial"/>
          <w:sz w:val="16"/>
          <w:szCs w:val="16"/>
        </w:rPr>
        <w:t xml:space="preserve"> sem o consentimento p</w:t>
      </w:r>
      <w:r>
        <w:rPr>
          <w:rFonts w:ascii="Arial" w:hAnsi="Arial" w:cs="Arial"/>
          <w:sz w:val="16"/>
          <w:szCs w:val="16"/>
        </w:rPr>
        <w:t xml:space="preserve">révio e por escrito do </w:t>
      </w:r>
      <w:r w:rsidRPr="0050737F">
        <w:rPr>
          <w:rFonts w:ascii="Arial" w:hAnsi="Arial" w:cs="Arial"/>
          <w:b/>
          <w:sz w:val="16"/>
          <w:szCs w:val="16"/>
        </w:rPr>
        <w:t>BANCO</w:t>
      </w:r>
      <w:r w:rsidRPr="00D23842">
        <w:rPr>
          <w:rFonts w:ascii="Arial" w:hAnsi="Arial" w:cs="Arial"/>
          <w:sz w:val="16"/>
          <w:szCs w:val="16"/>
        </w:rPr>
        <w:t>.</w:t>
      </w:r>
      <w:r>
        <w:rPr>
          <w:rFonts w:ascii="Arial" w:hAnsi="Arial" w:cs="Arial"/>
          <w:sz w:val="16"/>
          <w:szCs w:val="16"/>
        </w:rPr>
        <w:t xml:space="preserve"> </w:t>
      </w:r>
      <w:r w:rsidRPr="00E341CF">
        <w:rPr>
          <w:rFonts w:ascii="Arial" w:hAnsi="Arial" w:cs="Arial"/>
          <w:sz w:val="16"/>
          <w:szCs w:val="16"/>
        </w:rPr>
        <w:t>As obrigações aqui assumidas pel</w:t>
      </w:r>
      <w:r>
        <w:rPr>
          <w:rFonts w:ascii="Arial" w:hAnsi="Arial" w:cs="Arial"/>
          <w:sz w:val="16"/>
          <w:szCs w:val="16"/>
        </w:rPr>
        <w:t xml:space="preserve">o </w:t>
      </w:r>
      <w:r w:rsidRPr="0050737F">
        <w:rPr>
          <w:rFonts w:ascii="Arial" w:hAnsi="Arial" w:cs="Arial"/>
          <w:b/>
          <w:sz w:val="16"/>
          <w:szCs w:val="16"/>
        </w:rPr>
        <w:t>CLIENTE</w:t>
      </w:r>
      <w:r>
        <w:rPr>
          <w:rFonts w:ascii="Arial" w:hAnsi="Arial" w:cs="Arial"/>
          <w:sz w:val="16"/>
          <w:szCs w:val="16"/>
        </w:rPr>
        <w:t xml:space="preserve"> </w:t>
      </w:r>
      <w:r w:rsidRPr="00E341CF">
        <w:rPr>
          <w:rFonts w:ascii="Arial" w:hAnsi="Arial" w:cs="Arial"/>
          <w:sz w:val="16"/>
          <w:szCs w:val="16"/>
        </w:rPr>
        <w:t>serão transmitidas a seus sucessores, a qualquer título.</w:t>
      </w:r>
    </w:p>
    <w:p w14:paraId="538613AD" w14:textId="77777777" w:rsidR="0094146E" w:rsidRPr="00EC5F6A" w:rsidRDefault="0094146E" w:rsidP="0094146E">
      <w:pPr>
        <w:pStyle w:val="PargrafodaLista"/>
        <w:tabs>
          <w:tab w:val="left" w:pos="-262"/>
        </w:tabs>
        <w:suppressAutoHyphens/>
        <w:ind w:left="284"/>
        <w:jc w:val="both"/>
        <w:rPr>
          <w:rFonts w:ascii="Arial" w:hAnsi="Arial" w:cs="Arial"/>
          <w:color w:val="000000"/>
          <w:sz w:val="16"/>
          <w:szCs w:val="16"/>
        </w:rPr>
      </w:pPr>
    </w:p>
    <w:p w14:paraId="538613AE" w14:textId="77777777" w:rsidR="0094146E" w:rsidRPr="00EC5F6A" w:rsidRDefault="0094146E" w:rsidP="0094146E">
      <w:pPr>
        <w:pStyle w:val="PargrafodaLista"/>
        <w:tabs>
          <w:tab w:val="left" w:pos="-262"/>
        </w:tabs>
        <w:suppressAutoHyphens/>
        <w:ind w:left="284"/>
        <w:jc w:val="both"/>
        <w:rPr>
          <w:rFonts w:ascii="Arial" w:hAnsi="Arial" w:cs="Arial"/>
          <w:color w:val="000000"/>
          <w:sz w:val="16"/>
          <w:szCs w:val="16"/>
        </w:rPr>
      </w:pPr>
    </w:p>
    <w:p w14:paraId="538613AF" w14:textId="77777777" w:rsidR="0094146E" w:rsidRPr="00EC5F6A" w:rsidRDefault="0094146E" w:rsidP="0094146E">
      <w:pPr>
        <w:pStyle w:val="PargrafodaLista"/>
        <w:numPr>
          <w:ilvl w:val="0"/>
          <w:numId w:val="1"/>
        </w:numPr>
        <w:tabs>
          <w:tab w:val="left" w:pos="-262"/>
        </w:tabs>
        <w:suppressAutoHyphens/>
        <w:ind w:left="284" w:hanging="284"/>
        <w:jc w:val="both"/>
        <w:rPr>
          <w:rFonts w:ascii="Arial" w:hAnsi="Arial" w:cs="Arial"/>
          <w:color w:val="000000"/>
          <w:sz w:val="16"/>
          <w:szCs w:val="16"/>
        </w:rPr>
      </w:pPr>
      <w:r w:rsidRPr="00EC5F6A">
        <w:rPr>
          <w:rFonts w:ascii="Arial" w:hAnsi="Arial" w:cs="Arial"/>
          <w:color w:val="000000"/>
          <w:sz w:val="16"/>
          <w:szCs w:val="16"/>
        </w:rPr>
        <w:t xml:space="preserve">O BANCO fica expressamente autorizado a informar os dados relativos a todas as obrigações assumidas pelo CLIENTE junto ao BANCO, para constarem de cadastros compartilhados pelo BANCO com outras instituições conveniadas para tanto, administradas pela SERASA ou por outras entidades de proteção ao crédito. O BANCO e tais outras instituições ficam expressamente autorizadas a disponibilizar e intercambiar entre si informações sobre obrigações contraídas pelo CLIENTE, útil aos seus interesses. </w:t>
      </w:r>
    </w:p>
    <w:p w14:paraId="538613B0" w14:textId="77777777" w:rsidR="0094146E" w:rsidRPr="00EC5F6A" w:rsidRDefault="0094146E" w:rsidP="0094146E">
      <w:pPr>
        <w:pStyle w:val="PargrafodaLista"/>
        <w:tabs>
          <w:tab w:val="left" w:pos="-262"/>
        </w:tabs>
        <w:suppressAutoHyphens/>
        <w:ind w:left="284"/>
        <w:jc w:val="both"/>
        <w:rPr>
          <w:rFonts w:ascii="Arial" w:hAnsi="Arial" w:cs="Arial"/>
          <w:color w:val="000000"/>
          <w:sz w:val="16"/>
          <w:szCs w:val="16"/>
        </w:rPr>
      </w:pPr>
    </w:p>
    <w:p w14:paraId="538613B1"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color w:val="000000"/>
          <w:sz w:val="16"/>
          <w:szCs w:val="16"/>
        </w:rPr>
      </w:pPr>
      <w:r w:rsidRPr="00EC5F6A">
        <w:rPr>
          <w:rFonts w:ascii="Arial" w:hAnsi="Arial" w:cs="Arial"/>
          <w:color w:val="000000"/>
          <w:sz w:val="16"/>
          <w:szCs w:val="16"/>
        </w:rPr>
        <w:t>O CLIENTE autoriza o BANCO a efetuar a verificação de seu cadastro e assume, perante a lei, inteira responsabilidade pela veracidade pelas informações prestadas, bem como pela autenticidade dos documentos apresentados, obrigando-se expressamente a sempre manter atualizados todas as informações e documentos disponibilizados ao BANCO.</w:t>
      </w:r>
    </w:p>
    <w:p w14:paraId="538613B2" w14:textId="77777777" w:rsidR="00217115" w:rsidRPr="00217115" w:rsidRDefault="00217115" w:rsidP="00F62F75">
      <w:pPr>
        <w:pStyle w:val="PargrafodaLista"/>
        <w:rPr>
          <w:rFonts w:ascii="Arial" w:hAnsi="Arial" w:cs="Arial"/>
          <w:color w:val="000000"/>
          <w:sz w:val="16"/>
          <w:szCs w:val="16"/>
        </w:rPr>
      </w:pPr>
    </w:p>
    <w:p w14:paraId="538613B3" w14:textId="77777777" w:rsidR="00217115" w:rsidRPr="00F26458" w:rsidRDefault="00217115" w:rsidP="00217115">
      <w:pPr>
        <w:pStyle w:val="TextosemFormatao"/>
        <w:numPr>
          <w:ilvl w:val="0"/>
          <w:numId w:val="1"/>
        </w:numPr>
        <w:ind w:right="49"/>
        <w:jc w:val="both"/>
        <w:rPr>
          <w:rFonts w:ascii="Arial" w:hAnsi="Arial" w:cs="Arial"/>
          <w:iCs/>
          <w:sz w:val="16"/>
          <w:szCs w:val="16"/>
        </w:rPr>
      </w:pPr>
      <w:r>
        <w:rPr>
          <w:rFonts w:ascii="Arial" w:hAnsi="Arial" w:cs="Arial"/>
          <w:b/>
          <w:sz w:val="16"/>
          <w:szCs w:val="16"/>
        </w:rPr>
        <w:t>Poderes e Representação</w:t>
      </w:r>
      <w:r w:rsidRPr="00642099">
        <w:rPr>
          <w:rFonts w:ascii="Arial" w:hAnsi="Arial" w:cs="Arial"/>
          <w:b/>
          <w:sz w:val="16"/>
          <w:szCs w:val="16"/>
        </w:rPr>
        <w:t>.</w:t>
      </w:r>
      <w:r>
        <w:rPr>
          <w:rFonts w:ascii="Arial" w:hAnsi="Arial" w:cs="Arial"/>
          <w:sz w:val="16"/>
          <w:szCs w:val="16"/>
        </w:rPr>
        <w:t xml:space="preserve"> O </w:t>
      </w:r>
      <w:r>
        <w:rPr>
          <w:rFonts w:ascii="Arial" w:hAnsi="Arial" w:cs="Arial"/>
          <w:b/>
          <w:sz w:val="16"/>
          <w:szCs w:val="16"/>
        </w:rPr>
        <w:t xml:space="preserve">CLIENTE </w:t>
      </w:r>
      <w:r w:rsidRPr="00642099">
        <w:rPr>
          <w:rFonts w:ascii="Arial" w:hAnsi="Arial" w:cs="Arial"/>
          <w:iCs/>
          <w:sz w:val="16"/>
          <w:szCs w:val="16"/>
        </w:rPr>
        <w:t xml:space="preserve">declara que (i) os respectivos representantes legais que assinam </w:t>
      </w:r>
      <w:r>
        <w:rPr>
          <w:rFonts w:ascii="Arial" w:hAnsi="Arial" w:cs="Arial"/>
          <w:iCs/>
          <w:sz w:val="16"/>
          <w:szCs w:val="16"/>
        </w:rPr>
        <w:t xml:space="preserve">física e/ou </w:t>
      </w:r>
      <w:r w:rsidRPr="00642099">
        <w:rPr>
          <w:rFonts w:ascii="Arial" w:hAnsi="Arial" w:cs="Arial"/>
          <w:iCs/>
          <w:sz w:val="16"/>
          <w:szCs w:val="16"/>
        </w:rPr>
        <w:t>eletronicamente</w:t>
      </w:r>
      <w:r>
        <w:rPr>
          <w:rFonts w:ascii="Arial" w:hAnsi="Arial" w:cs="Arial"/>
          <w:iCs/>
          <w:sz w:val="16"/>
          <w:szCs w:val="16"/>
        </w:rPr>
        <w:t>, conforme escolhido,</w:t>
      </w:r>
      <w:r w:rsidRPr="00642099">
        <w:rPr>
          <w:rFonts w:ascii="Arial" w:hAnsi="Arial" w:cs="Arial"/>
          <w:iCs/>
          <w:sz w:val="16"/>
          <w:szCs w:val="16"/>
        </w:rPr>
        <w:t xml:space="preserve"> este </w:t>
      </w:r>
      <w:r>
        <w:rPr>
          <w:rFonts w:ascii="Arial" w:hAnsi="Arial" w:cs="Arial"/>
          <w:iCs/>
          <w:sz w:val="16"/>
          <w:szCs w:val="16"/>
        </w:rPr>
        <w:t>Contrato</w:t>
      </w:r>
      <w:r w:rsidRPr="00642099">
        <w:rPr>
          <w:rFonts w:ascii="Arial" w:hAnsi="Arial" w:cs="Arial"/>
          <w:iCs/>
          <w:sz w:val="16"/>
          <w:szCs w:val="16"/>
        </w:rPr>
        <w:t>, nos termos d</w:t>
      </w:r>
      <w:r>
        <w:rPr>
          <w:rFonts w:ascii="Arial" w:hAnsi="Arial" w:cs="Arial"/>
          <w:iCs/>
          <w:sz w:val="16"/>
          <w:szCs w:val="16"/>
        </w:rPr>
        <w:t>os</w:t>
      </w:r>
      <w:r w:rsidRPr="00642099">
        <w:rPr>
          <w:rFonts w:ascii="Arial" w:hAnsi="Arial" w:cs="Arial"/>
          <w:iCs/>
          <w:sz w:val="16"/>
          <w:szCs w:val="16"/>
        </w:rPr>
        <w:t xml:space="preserve"> seus documentos societários em vigor, possuem poderes estatutários e/ou delegados para assumir, em seu nome, todas as obrigações estabelecidas neste instrumento e, sendo mandatários, tiveram os poderes legitimamente outorgados, estando os respectivos mandatos em pleno vigor e efeito; e (ii) a celebração deste </w:t>
      </w:r>
      <w:r>
        <w:rPr>
          <w:rFonts w:ascii="Arial" w:hAnsi="Arial" w:cs="Arial"/>
          <w:b/>
          <w:sz w:val="16"/>
          <w:szCs w:val="16"/>
        </w:rPr>
        <w:t>Contrato</w:t>
      </w:r>
      <w:r w:rsidRPr="00642099">
        <w:rPr>
          <w:rFonts w:ascii="Arial" w:hAnsi="Arial" w:cs="Arial"/>
          <w:iCs/>
          <w:sz w:val="16"/>
          <w:szCs w:val="16"/>
        </w:rPr>
        <w:t xml:space="preserve"> não viola seu contrato ou estatuto social, eventual acordo de acionistas, ou qualquer outro dispositivo legal ou determinação, decisão, deliberação ou despacho de autoridade administrativa ou judiciária a que esteja sujeita</w:t>
      </w:r>
      <w:r>
        <w:rPr>
          <w:rFonts w:ascii="Arial" w:hAnsi="Arial" w:cs="Arial"/>
          <w:iCs/>
          <w:sz w:val="16"/>
          <w:szCs w:val="16"/>
        </w:rPr>
        <w:t>.</w:t>
      </w:r>
    </w:p>
    <w:p w14:paraId="538613B4" w14:textId="77777777" w:rsidR="00217115" w:rsidRDefault="00217115" w:rsidP="00217115">
      <w:pPr>
        <w:pStyle w:val="TextosemFormatao"/>
        <w:ind w:left="360" w:right="49"/>
        <w:jc w:val="both"/>
        <w:rPr>
          <w:rFonts w:ascii="Arial" w:hAnsi="Arial" w:cs="Arial"/>
          <w:iCs/>
          <w:sz w:val="16"/>
          <w:szCs w:val="16"/>
        </w:rPr>
      </w:pPr>
    </w:p>
    <w:p w14:paraId="538613B5" w14:textId="77777777" w:rsidR="00217115" w:rsidRPr="00217115" w:rsidRDefault="00217115" w:rsidP="00217115">
      <w:pPr>
        <w:pStyle w:val="TextosemFormatao"/>
        <w:numPr>
          <w:ilvl w:val="0"/>
          <w:numId w:val="1"/>
        </w:numPr>
        <w:ind w:right="49"/>
        <w:jc w:val="both"/>
        <w:rPr>
          <w:rFonts w:ascii="Arial" w:hAnsi="Arial" w:cs="Arial"/>
          <w:sz w:val="16"/>
          <w:szCs w:val="16"/>
        </w:rPr>
      </w:pPr>
      <w:r w:rsidRPr="00642099">
        <w:rPr>
          <w:rFonts w:ascii="Arial" w:hAnsi="Arial" w:cs="Arial"/>
          <w:b/>
          <w:sz w:val="16"/>
          <w:szCs w:val="16"/>
        </w:rPr>
        <w:t>Assinatura Eletrônica.</w:t>
      </w:r>
      <w:r>
        <w:rPr>
          <w:rFonts w:ascii="Arial" w:hAnsi="Arial" w:cs="Arial"/>
          <w:sz w:val="16"/>
          <w:szCs w:val="16"/>
        </w:rPr>
        <w:t xml:space="preserve"> O </w:t>
      </w:r>
      <w:r w:rsidRPr="00882062">
        <w:rPr>
          <w:rFonts w:ascii="Arial" w:hAnsi="Arial" w:cs="Arial"/>
          <w:b/>
          <w:sz w:val="16"/>
          <w:szCs w:val="16"/>
        </w:rPr>
        <w:t>CLIENTE</w:t>
      </w:r>
      <w:r>
        <w:rPr>
          <w:rFonts w:ascii="Arial" w:hAnsi="Arial" w:cs="Arial"/>
          <w:b/>
          <w:sz w:val="16"/>
          <w:szCs w:val="16"/>
        </w:rPr>
        <w:t xml:space="preserve"> </w:t>
      </w:r>
      <w:r w:rsidRPr="00642099">
        <w:rPr>
          <w:rFonts w:ascii="Arial" w:hAnsi="Arial" w:cs="Arial"/>
          <w:iCs/>
          <w:color w:val="000000"/>
          <w:sz w:val="16"/>
          <w:szCs w:val="16"/>
        </w:rPr>
        <w:t xml:space="preserve">reconhece como válidas e eficazes as ferramentas de assinatura digital disponibilizadas pelo </w:t>
      </w:r>
      <w:r w:rsidRPr="00642099">
        <w:rPr>
          <w:rFonts w:ascii="Arial" w:hAnsi="Arial" w:cs="Arial"/>
          <w:b/>
          <w:iCs/>
          <w:color w:val="000000"/>
          <w:sz w:val="16"/>
          <w:szCs w:val="16"/>
        </w:rPr>
        <w:t>BANCO</w:t>
      </w:r>
      <w:r>
        <w:rPr>
          <w:rFonts w:ascii="Arial" w:hAnsi="Arial" w:cs="Arial"/>
          <w:b/>
          <w:iCs/>
          <w:color w:val="000000"/>
          <w:sz w:val="16"/>
          <w:szCs w:val="16"/>
        </w:rPr>
        <w:t xml:space="preserve"> </w:t>
      </w:r>
      <w:r w:rsidRPr="00642099">
        <w:rPr>
          <w:rFonts w:ascii="Arial" w:hAnsi="Arial" w:cs="Arial"/>
          <w:iCs/>
          <w:color w:val="000000"/>
          <w:sz w:val="16"/>
          <w:szCs w:val="16"/>
        </w:rPr>
        <w:t xml:space="preserve">para a assinatura do presente </w:t>
      </w:r>
      <w:r>
        <w:rPr>
          <w:rFonts w:ascii="Arial" w:hAnsi="Arial" w:cs="Arial"/>
          <w:b/>
          <w:sz w:val="16"/>
          <w:szCs w:val="16"/>
        </w:rPr>
        <w:t>Contrato</w:t>
      </w:r>
      <w:r w:rsidRPr="00642099">
        <w:rPr>
          <w:rFonts w:ascii="Arial" w:hAnsi="Arial" w:cs="Arial"/>
          <w:iCs/>
          <w:color w:val="000000"/>
          <w:sz w:val="16"/>
          <w:szCs w:val="16"/>
        </w:rPr>
        <w:t>, bem como de todos os demais documentos assinados pel</w:t>
      </w:r>
      <w:r>
        <w:rPr>
          <w:rFonts w:ascii="Arial" w:hAnsi="Arial" w:cs="Arial"/>
          <w:iCs/>
          <w:color w:val="000000"/>
          <w:sz w:val="16"/>
          <w:szCs w:val="16"/>
        </w:rPr>
        <w:t xml:space="preserve">o </w:t>
      </w:r>
      <w:r w:rsidRPr="00882062">
        <w:rPr>
          <w:rFonts w:ascii="Arial" w:hAnsi="Arial" w:cs="Arial"/>
          <w:b/>
          <w:iCs/>
          <w:color w:val="000000"/>
          <w:sz w:val="16"/>
          <w:szCs w:val="16"/>
        </w:rPr>
        <w:t>CLIENTE</w:t>
      </w:r>
      <w:r w:rsidRPr="00642099">
        <w:rPr>
          <w:rFonts w:ascii="Arial" w:hAnsi="Arial" w:cs="Arial"/>
          <w:bCs/>
          <w:iCs/>
          <w:color w:val="000000"/>
          <w:sz w:val="16"/>
          <w:szCs w:val="16"/>
        </w:rPr>
        <w:t>,</w:t>
      </w:r>
      <w:r w:rsidRPr="00642099">
        <w:rPr>
          <w:rFonts w:ascii="Arial" w:hAnsi="Arial" w:cs="Arial"/>
          <w:b/>
          <w:bCs/>
          <w:iCs/>
          <w:color w:val="000000"/>
          <w:sz w:val="16"/>
          <w:szCs w:val="16"/>
        </w:rPr>
        <w:t xml:space="preserve"> </w:t>
      </w:r>
      <w:r w:rsidRPr="00642099">
        <w:rPr>
          <w:rFonts w:ascii="Arial" w:hAnsi="Arial" w:cs="Arial"/>
          <w:bCs/>
          <w:iCs/>
          <w:color w:val="000000"/>
          <w:sz w:val="16"/>
          <w:szCs w:val="16"/>
        </w:rPr>
        <w:t>por si ou por seus representantes legais, conforme aplicável, por meio</w:t>
      </w:r>
      <w:r w:rsidRPr="00642099">
        <w:rPr>
          <w:rFonts w:ascii="Arial" w:hAnsi="Arial" w:cs="Arial"/>
          <w:b/>
          <w:bCs/>
          <w:iCs/>
          <w:color w:val="000000"/>
          <w:sz w:val="16"/>
          <w:szCs w:val="16"/>
        </w:rPr>
        <w:t xml:space="preserve"> </w:t>
      </w:r>
      <w:r w:rsidRPr="00642099">
        <w:rPr>
          <w:rFonts w:ascii="Arial" w:hAnsi="Arial" w:cs="Arial"/>
          <w:iCs/>
          <w:color w:val="000000"/>
          <w:sz w:val="16"/>
          <w:szCs w:val="16"/>
        </w:rPr>
        <w:t>de tai</w:t>
      </w:r>
      <w:r>
        <w:rPr>
          <w:rFonts w:ascii="Arial" w:hAnsi="Arial" w:cs="Arial"/>
          <w:iCs/>
          <w:color w:val="000000"/>
          <w:sz w:val="16"/>
          <w:szCs w:val="16"/>
        </w:rPr>
        <w:t>s ferramentas. Adicionalmente, O</w:t>
      </w:r>
      <w:r w:rsidRPr="00642099">
        <w:rPr>
          <w:rFonts w:ascii="Arial" w:hAnsi="Arial" w:cs="Arial"/>
          <w:iCs/>
          <w:color w:val="000000"/>
          <w:sz w:val="16"/>
          <w:szCs w:val="16"/>
        </w:rPr>
        <w:t xml:space="preserve"> </w:t>
      </w:r>
      <w:r>
        <w:rPr>
          <w:rFonts w:ascii="Arial" w:hAnsi="Arial" w:cs="Arial"/>
          <w:b/>
          <w:sz w:val="16"/>
          <w:szCs w:val="16"/>
        </w:rPr>
        <w:t xml:space="preserve">CLIENTE </w:t>
      </w:r>
      <w:r w:rsidRPr="00642099">
        <w:rPr>
          <w:rFonts w:ascii="Arial" w:hAnsi="Arial" w:cs="Arial"/>
          <w:bCs/>
          <w:iCs/>
          <w:color w:val="000000"/>
          <w:sz w:val="16"/>
          <w:szCs w:val="16"/>
        </w:rPr>
        <w:t xml:space="preserve">declara-se ciente e de acordo que este </w:t>
      </w:r>
      <w:r>
        <w:rPr>
          <w:rFonts w:ascii="Arial" w:hAnsi="Arial" w:cs="Arial"/>
          <w:b/>
          <w:sz w:val="16"/>
          <w:szCs w:val="16"/>
        </w:rPr>
        <w:t>Contrato</w:t>
      </w:r>
      <w:r w:rsidRPr="00642099">
        <w:rPr>
          <w:rFonts w:ascii="Arial" w:hAnsi="Arial" w:cs="Arial"/>
          <w:iCs/>
          <w:sz w:val="16"/>
          <w:szCs w:val="16"/>
        </w:rPr>
        <w:t xml:space="preserve"> </w:t>
      </w:r>
      <w:r w:rsidRPr="00642099">
        <w:rPr>
          <w:rFonts w:ascii="Arial" w:hAnsi="Arial" w:cs="Arial"/>
          <w:bCs/>
          <w:iCs/>
          <w:color w:val="000000"/>
          <w:sz w:val="16"/>
          <w:szCs w:val="16"/>
        </w:rPr>
        <w:t xml:space="preserve">e todos os demais documentos assinados eletronicamente junto ao </w:t>
      </w:r>
      <w:r w:rsidRPr="00642099">
        <w:rPr>
          <w:rFonts w:ascii="Arial" w:hAnsi="Arial" w:cs="Arial"/>
          <w:b/>
          <w:bCs/>
          <w:iCs/>
          <w:color w:val="000000"/>
          <w:sz w:val="16"/>
          <w:szCs w:val="16"/>
        </w:rPr>
        <w:t>BANCO</w:t>
      </w:r>
      <w:r>
        <w:rPr>
          <w:rFonts w:ascii="Arial" w:hAnsi="Arial" w:cs="Arial"/>
          <w:b/>
          <w:bCs/>
          <w:iCs/>
          <w:color w:val="000000"/>
          <w:sz w:val="16"/>
          <w:szCs w:val="16"/>
        </w:rPr>
        <w:t xml:space="preserve"> </w:t>
      </w:r>
      <w:r w:rsidRPr="00642099">
        <w:rPr>
          <w:rFonts w:ascii="Arial" w:hAnsi="Arial" w:cs="Arial"/>
          <w:bCs/>
          <w:iCs/>
          <w:color w:val="000000"/>
          <w:sz w:val="16"/>
          <w:szCs w:val="16"/>
        </w:rPr>
        <w:t>serão considerados, para todos os efeitos, válidos e exequíveis, bem como renuncia ao direito de impugnação de que trata o art. 225 do Código Civil, reconhecendo expressamente que</w:t>
      </w:r>
      <w:r w:rsidRPr="00642099">
        <w:rPr>
          <w:rFonts w:ascii="Arial" w:hAnsi="Arial" w:cs="Arial"/>
          <w:b/>
          <w:bCs/>
          <w:iCs/>
          <w:color w:val="000000"/>
          <w:sz w:val="16"/>
          <w:szCs w:val="16"/>
        </w:rPr>
        <w:t xml:space="preserve"> </w:t>
      </w:r>
      <w:r w:rsidRPr="00642099">
        <w:rPr>
          <w:rFonts w:ascii="Arial" w:hAnsi="Arial" w:cs="Arial"/>
          <w:iCs/>
          <w:color w:val="000000"/>
          <w:sz w:val="16"/>
          <w:szCs w:val="16"/>
        </w:rPr>
        <w:t>as reproduções mecânicas ou eletrônicas de fatos ou de coisas fazem prova plena desses.</w:t>
      </w:r>
    </w:p>
    <w:p w14:paraId="538613B6" w14:textId="77777777" w:rsidR="0094146E" w:rsidRPr="00EC5F6A" w:rsidRDefault="0094146E" w:rsidP="0094146E">
      <w:pPr>
        <w:pStyle w:val="PargrafodaLista"/>
        <w:tabs>
          <w:tab w:val="left" w:pos="-262"/>
        </w:tabs>
        <w:suppressAutoHyphens/>
        <w:ind w:left="284"/>
        <w:jc w:val="both"/>
        <w:rPr>
          <w:rFonts w:ascii="Arial" w:hAnsi="Arial" w:cs="Arial"/>
          <w:color w:val="000000"/>
          <w:sz w:val="16"/>
          <w:szCs w:val="16"/>
        </w:rPr>
      </w:pPr>
    </w:p>
    <w:p w14:paraId="538613B7" w14:textId="77777777" w:rsidR="0094146E" w:rsidRDefault="0094146E" w:rsidP="0094146E">
      <w:pPr>
        <w:pStyle w:val="PargrafodaLista"/>
        <w:numPr>
          <w:ilvl w:val="0"/>
          <w:numId w:val="1"/>
        </w:numPr>
        <w:tabs>
          <w:tab w:val="left" w:pos="-262"/>
        </w:tabs>
        <w:suppressAutoHyphens/>
        <w:ind w:left="284" w:hanging="284"/>
        <w:jc w:val="both"/>
        <w:rPr>
          <w:rFonts w:ascii="Arial" w:hAnsi="Arial" w:cs="Arial"/>
          <w:sz w:val="16"/>
          <w:szCs w:val="16"/>
        </w:rPr>
      </w:pPr>
      <w:r w:rsidRPr="00EC5F6A">
        <w:rPr>
          <w:rFonts w:ascii="Arial" w:hAnsi="Arial" w:cs="Arial"/>
          <w:color w:val="000000"/>
          <w:sz w:val="16"/>
          <w:szCs w:val="16"/>
        </w:rPr>
        <w:t>Para a propositura de qualquer ação com fundamento neste instrumento e/ou da Ficha Proposta ou de cadastro, fica eleito</w:t>
      </w:r>
      <w:r w:rsidRPr="00725E50">
        <w:rPr>
          <w:rFonts w:ascii="Arial" w:hAnsi="Arial" w:cs="Arial"/>
          <w:sz w:val="16"/>
          <w:szCs w:val="16"/>
        </w:rPr>
        <w:t xml:space="preserve"> o </w:t>
      </w:r>
      <w:r>
        <w:rPr>
          <w:rFonts w:ascii="Arial" w:hAnsi="Arial" w:cs="Arial"/>
          <w:sz w:val="16"/>
          <w:szCs w:val="16"/>
        </w:rPr>
        <w:t>F</w:t>
      </w:r>
      <w:r w:rsidRPr="00725E50">
        <w:rPr>
          <w:rFonts w:ascii="Arial" w:hAnsi="Arial" w:cs="Arial"/>
          <w:sz w:val="16"/>
          <w:szCs w:val="16"/>
        </w:rPr>
        <w:t>oro da Comarca da Capital do Estado de São Paulo</w:t>
      </w:r>
      <w:r>
        <w:rPr>
          <w:rFonts w:ascii="Arial" w:hAnsi="Arial" w:cs="Arial"/>
          <w:sz w:val="16"/>
          <w:szCs w:val="16"/>
        </w:rPr>
        <w:t xml:space="preserve">, </w:t>
      </w:r>
      <w:r w:rsidRPr="00725E50">
        <w:rPr>
          <w:rFonts w:ascii="Arial" w:hAnsi="Arial" w:cs="Arial"/>
          <w:sz w:val="16"/>
          <w:szCs w:val="16"/>
        </w:rPr>
        <w:t xml:space="preserve">onde serão dirimidos quaisquer dúvidas ou litígios relativos à interpretação e/ou cumprimento deste Contrato, ficando reservado ao </w:t>
      </w:r>
      <w:r w:rsidRPr="00725E50">
        <w:rPr>
          <w:rFonts w:ascii="Arial" w:hAnsi="Arial" w:cs="Arial"/>
          <w:b/>
          <w:sz w:val="16"/>
          <w:szCs w:val="16"/>
        </w:rPr>
        <w:t>BANCO</w:t>
      </w:r>
      <w:r w:rsidRPr="00725E50">
        <w:rPr>
          <w:rFonts w:ascii="Arial" w:hAnsi="Arial" w:cs="Arial"/>
          <w:sz w:val="16"/>
          <w:szCs w:val="16"/>
        </w:rPr>
        <w:t xml:space="preserve"> o direito de optar pelo foro do domicílio do </w:t>
      </w:r>
      <w:r w:rsidRPr="00725E50">
        <w:rPr>
          <w:rFonts w:ascii="Arial" w:hAnsi="Arial" w:cs="Arial"/>
          <w:b/>
          <w:sz w:val="16"/>
          <w:szCs w:val="16"/>
        </w:rPr>
        <w:t>CLIENTE</w:t>
      </w:r>
      <w:r w:rsidRPr="00725E50">
        <w:rPr>
          <w:rFonts w:ascii="Arial" w:hAnsi="Arial" w:cs="Arial"/>
          <w:sz w:val="16"/>
          <w:szCs w:val="16"/>
        </w:rPr>
        <w:t xml:space="preserve">.  </w:t>
      </w:r>
    </w:p>
    <w:p w14:paraId="538613B8" w14:textId="77777777" w:rsidR="0094146E" w:rsidRPr="00F62F75" w:rsidRDefault="0094146E" w:rsidP="0094146E">
      <w:pPr>
        <w:rPr>
          <w:rFonts w:ascii="Arial" w:hAnsi="Arial"/>
          <w:sz w:val="16"/>
        </w:rPr>
      </w:pPr>
    </w:p>
    <w:p w14:paraId="538613B9" w14:textId="77777777" w:rsidR="0055586C" w:rsidRPr="00654F10" w:rsidRDefault="0055586C" w:rsidP="0094146E">
      <w:pPr>
        <w:rPr>
          <w:rFonts w:ascii="Arial" w:hAnsi="Arial" w:cs="Arial"/>
          <w:sz w:val="16"/>
        </w:rPr>
      </w:pPr>
    </w:p>
    <w:p w14:paraId="2B0AB370" w14:textId="4C86FF74" w:rsidR="0037720B" w:rsidRPr="0037720B" w:rsidRDefault="0037720B" w:rsidP="0037720B">
      <w:pPr>
        <w:jc w:val="both"/>
        <w:rPr>
          <w:i/>
          <w:iCs/>
        </w:rPr>
      </w:pPr>
      <w:r w:rsidRPr="0037720B">
        <w:rPr>
          <w:rFonts w:ascii="Arial" w:hAnsi="Arial" w:cs="Arial"/>
          <w:i/>
          <w:iCs/>
          <w:sz w:val="16"/>
          <w:szCs w:val="16"/>
        </w:rPr>
        <w:t>Este documento está registrado no 4º Oficial de Registro de Títulos e Documentos da Comarca de São Paulo - SP, no Livro de Registros B, sob número 5.398.684 e disponibilizado no site https://www.abcbrasil.com.br/</w:t>
      </w:r>
    </w:p>
    <w:p w14:paraId="538613C5" w14:textId="77777777" w:rsidR="000C270F" w:rsidRDefault="000C270F"/>
    <w:sectPr w:rsidR="000C270F" w:rsidSect="00531869">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613CB" w14:textId="77777777" w:rsidR="00286074" w:rsidRDefault="00286074" w:rsidP="00286074">
      <w:r>
        <w:separator/>
      </w:r>
    </w:p>
  </w:endnote>
  <w:endnote w:type="continuationSeparator" w:id="0">
    <w:p w14:paraId="538613CC" w14:textId="77777777" w:rsidR="00286074" w:rsidRDefault="00286074" w:rsidP="00286074">
      <w:r>
        <w:continuationSeparator/>
      </w:r>
    </w:p>
  </w:endnote>
  <w:endnote w:type="continuationNotice" w:id="1">
    <w:p w14:paraId="538613CD" w14:textId="77777777" w:rsidR="00286074" w:rsidRDefault="00286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613CF" w14:textId="77777777" w:rsidR="00466EB2" w:rsidRPr="00F62F75" w:rsidRDefault="00345EE6" w:rsidP="00F62F75">
    <w:pPr>
      <w:pStyle w:val="Rodap"/>
      <w:rPr>
        <w:rFonts w:ascii="Arial" w:hAnsi="Arial"/>
        <w:sz w:val="12"/>
      </w:rPr>
    </w:pPr>
  </w:p>
  <w:p w14:paraId="538613D0" w14:textId="77777777" w:rsidR="00466EB2" w:rsidRPr="00F62F75" w:rsidRDefault="00286074" w:rsidP="00F62F75">
    <w:pPr>
      <w:pStyle w:val="Rodap"/>
      <w:jc w:val="center"/>
      <w:rPr>
        <w:rFonts w:ascii="Arial" w:hAnsi="Arial"/>
        <w:sz w:val="12"/>
      </w:rPr>
    </w:pPr>
    <w:r w:rsidRPr="00654F10">
      <w:rPr>
        <w:rFonts w:ascii="Arial" w:hAnsi="Arial" w:cs="Arial"/>
        <w:sz w:val="12"/>
      </w:rPr>
      <w:t>Para falar com a ouvidoria do Banco ABC Brasil, ligue 0800-7257595 das 9:00 às 13:00 e das 14:00 às 18:00 ou envie um e-mail para ouvidoria@abcbrasil.com.br</w:t>
    </w:r>
  </w:p>
  <w:p w14:paraId="538613D1" w14:textId="77777777" w:rsidR="00164C17" w:rsidRDefault="00AA6744">
    <w:r>
      <w:t>PADRÃO - Condições Gerais para Abertura de Conta Corrente PJ - assinatura eletrônica - 2020.05.27.docx - Versão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613C8" w14:textId="77777777" w:rsidR="00286074" w:rsidRDefault="00286074" w:rsidP="00286074">
      <w:r>
        <w:separator/>
      </w:r>
    </w:p>
  </w:footnote>
  <w:footnote w:type="continuationSeparator" w:id="0">
    <w:p w14:paraId="538613C9" w14:textId="77777777" w:rsidR="00286074" w:rsidRDefault="00286074" w:rsidP="00286074">
      <w:r>
        <w:continuationSeparator/>
      </w:r>
    </w:p>
  </w:footnote>
  <w:footnote w:type="continuationNotice" w:id="1">
    <w:p w14:paraId="538613CA" w14:textId="77777777" w:rsidR="00286074" w:rsidRDefault="00286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613CE" w14:textId="77777777" w:rsidR="00466EB2" w:rsidRDefault="00286074" w:rsidP="00767530">
    <w:pPr>
      <w:pStyle w:val="Cabealho"/>
      <w:jc w:val="center"/>
    </w:pPr>
    <w:r>
      <w:rPr>
        <w:noProof/>
      </w:rPr>
      <w:drawing>
        <wp:inline distT="0" distB="0" distL="0" distR="0" wp14:anchorId="538613D2" wp14:editId="538613D3">
          <wp:extent cx="762000" cy="74295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62000" cy="742950"/>
                  </a:xfrm>
                  <a:prstGeom prst="rect">
                    <a:avLst/>
                  </a:prstGeom>
                </pic:spPr>
              </pic:pic>
            </a:graphicData>
          </a:graphic>
        </wp:inline>
      </w:drawing>
    </w:r>
    <w:r>
      <w:rPr>
        <w:noProof/>
      </w:rPr>
      <w:drawing>
        <wp:anchor distT="0" distB="0" distL="114300" distR="114300" simplePos="0" relativeHeight="251658240" behindDoc="0" locked="0" layoutInCell="1" allowOverlap="1" wp14:anchorId="538613D4" wp14:editId="538613D5">
          <wp:simplePos x="0" y="0"/>
          <wp:positionH relativeFrom="margin">
            <wp:align>center</wp:align>
          </wp:positionH>
          <wp:positionV relativeFrom="margin">
            <wp:align>center</wp:align>
          </wp:positionV>
          <wp:extent cx="6367780" cy="5631815"/>
          <wp:effectExtent l="0" t="0" r="0" b="6985"/>
          <wp:wrapNone/>
          <wp:docPr id="1"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lum bright="70000" contrast="-70000"/>
                    <a:extLst>
                      <a:ext uri="{28A0092B-C50C-407E-A947-70E740481C1C}">
                        <a14:useLocalDpi xmlns:a14="http://schemas.microsoft.com/office/drawing/2010/main" val="0"/>
                      </a:ext>
                    </a:extLst>
                  </a:blip>
                  <a:stretch>
                    <a:fillRect/>
                  </a:stretch>
                </pic:blipFill>
                <pic:spPr>
                  <a:xfrm>
                    <a:off x="0" y="0"/>
                    <a:ext cx="6367780" cy="5631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2613"/>
    <w:multiLevelType w:val="hybridMultilevel"/>
    <w:tmpl w:val="8E969CCC"/>
    <w:lvl w:ilvl="0" w:tplc="0638DE9C">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19881A7B"/>
    <w:multiLevelType w:val="multilevel"/>
    <w:tmpl w:val="912604D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Arial" w:hAnsi="Arial" w:cs="Arial"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A6E1174"/>
    <w:multiLevelType w:val="multilevel"/>
    <w:tmpl w:val="8BB8774A"/>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AC7D8E"/>
    <w:multiLevelType w:val="hybridMultilevel"/>
    <w:tmpl w:val="15B054FA"/>
    <w:lvl w:ilvl="0" w:tplc="8E62EEF0">
      <w:start w:val="1"/>
      <w:numFmt w:val="lowerRoman"/>
      <w:lvlText w:val="(%1)"/>
      <w:lvlJc w:val="left"/>
      <w:pPr>
        <w:ind w:left="1080" w:hanging="720"/>
      </w:pPr>
      <w:rPr>
        <w:rFonts w:ascii="Arial" w:hAnsi="Arial" w:cs="Arial" w:hint="default"/>
        <w:b/>
        <w:color w:val="auto"/>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244DE5"/>
    <w:multiLevelType w:val="hybridMultilevel"/>
    <w:tmpl w:val="62305D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00E79"/>
    <w:multiLevelType w:val="hybridMultilevel"/>
    <w:tmpl w:val="8D6A9550"/>
    <w:lvl w:ilvl="0" w:tplc="88C43724">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5D03535"/>
    <w:multiLevelType w:val="hybridMultilevel"/>
    <w:tmpl w:val="0234C82A"/>
    <w:lvl w:ilvl="0" w:tplc="8E62EEF0">
      <w:start w:val="1"/>
      <w:numFmt w:val="lowerRoman"/>
      <w:lvlText w:val="(%1)"/>
      <w:lvlJc w:val="left"/>
      <w:pPr>
        <w:ind w:left="1080" w:hanging="720"/>
      </w:pPr>
      <w:rPr>
        <w:rFonts w:ascii="Arial" w:hAnsi="Arial" w:cs="Arial" w:hint="default"/>
        <w:b/>
        <w:color w:val="auto"/>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9A79BE"/>
    <w:multiLevelType w:val="multilevel"/>
    <w:tmpl w:val="5282BF2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EE6A21"/>
    <w:multiLevelType w:val="hybridMultilevel"/>
    <w:tmpl w:val="6CC4243C"/>
    <w:lvl w:ilvl="0" w:tplc="88C4372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B9118A"/>
    <w:multiLevelType w:val="hybridMultilevel"/>
    <w:tmpl w:val="8D6A9550"/>
    <w:lvl w:ilvl="0" w:tplc="88C43724">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161755F"/>
    <w:multiLevelType w:val="hybridMultilevel"/>
    <w:tmpl w:val="8D6A9550"/>
    <w:lvl w:ilvl="0" w:tplc="88C43724">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48494B45"/>
    <w:multiLevelType w:val="hybridMultilevel"/>
    <w:tmpl w:val="6CC4243C"/>
    <w:lvl w:ilvl="0" w:tplc="88C4372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405D97"/>
    <w:multiLevelType w:val="hybridMultilevel"/>
    <w:tmpl w:val="8548BD60"/>
    <w:lvl w:ilvl="0" w:tplc="EE2CD02A">
      <w:start w:val="1"/>
      <w:numFmt w:val="low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51381895"/>
    <w:multiLevelType w:val="multilevel"/>
    <w:tmpl w:val="1B50560A"/>
    <w:lvl w:ilvl="0">
      <w:start w:val="13"/>
      <w:numFmt w:val="decimal"/>
      <w:lvlText w:val="%1"/>
      <w:lvlJc w:val="left"/>
      <w:pPr>
        <w:ind w:left="420" w:hanging="420"/>
      </w:pPr>
      <w:rPr>
        <w:rFonts w:hint="default"/>
        <w:b/>
      </w:rPr>
    </w:lvl>
    <w:lvl w:ilvl="1">
      <w:start w:val="1"/>
      <w:numFmt w:val="decimal"/>
      <w:lvlText w:val="%1.%2"/>
      <w:lvlJc w:val="left"/>
      <w:pPr>
        <w:ind w:left="1980" w:hanging="420"/>
      </w:pPr>
      <w:rPr>
        <w:rFonts w:ascii="Arial" w:hAnsi="Arial" w:cs="Arial" w:hint="default"/>
        <w:b/>
        <w:sz w:val="16"/>
        <w:szCs w:val="16"/>
      </w:rPr>
    </w:lvl>
    <w:lvl w:ilvl="2">
      <w:start w:val="1"/>
      <w:numFmt w:val="decimal"/>
      <w:lvlText w:val="%1.%2.%3"/>
      <w:lvlJc w:val="left"/>
      <w:pPr>
        <w:ind w:left="354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720" w:hanging="1080"/>
      </w:pPr>
      <w:rPr>
        <w:rFonts w:hint="default"/>
        <w:b/>
      </w:rPr>
    </w:lvl>
    <w:lvl w:ilvl="5">
      <w:start w:val="1"/>
      <w:numFmt w:val="decimal"/>
      <w:lvlText w:val="%1.%2.%3.%4.%5.%6"/>
      <w:lvlJc w:val="left"/>
      <w:pPr>
        <w:ind w:left="8130" w:hanging="1080"/>
      </w:pPr>
      <w:rPr>
        <w:rFonts w:hint="default"/>
        <w:b/>
      </w:rPr>
    </w:lvl>
    <w:lvl w:ilvl="6">
      <w:start w:val="1"/>
      <w:numFmt w:val="decimal"/>
      <w:lvlText w:val="%1.%2.%3.%4.%5.%6.%7"/>
      <w:lvlJc w:val="left"/>
      <w:pPr>
        <w:ind w:left="9900" w:hanging="1440"/>
      </w:pPr>
      <w:rPr>
        <w:rFonts w:hint="default"/>
        <w:b/>
      </w:rPr>
    </w:lvl>
    <w:lvl w:ilvl="7">
      <w:start w:val="1"/>
      <w:numFmt w:val="decimal"/>
      <w:lvlText w:val="%1.%2.%3.%4.%5.%6.%7.%8"/>
      <w:lvlJc w:val="left"/>
      <w:pPr>
        <w:ind w:left="11310" w:hanging="1440"/>
      </w:pPr>
      <w:rPr>
        <w:rFonts w:hint="default"/>
        <w:b/>
      </w:rPr>
    </w:lvl>
    <w:lvl w:ilvl="8">
      <w:start w:val="1"/>
      <w:numFmt w:val="decimal"/>
      <w:lvlText w:val="%1.%2.%3.%4.%5.%6.%7.%8.%9"/>
      <w:lvlJc w:val="left"/>
      <w:pPr>
        <w:ind w:left="13080" w:hanging="1800"/>
      </w:pPr>
      <w:rPr>
        <w:rFonts w:hint="default"/>
        <w:b/>
      </w:rPr>
    </w:lvl>
  </w:abstractNum>
  <w:abstractNum w:abstractNumId="14" w15:restartNumberingAfterBreak="0">
    <w:nsid w:val="51CB2515"/>
    <w:multiLevelType w:val="hybridMultilevel"/>
    <w:tmpl w:val="123CE282"/>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15:restartNumberingAfterBreak="0">
    <w:nsid w:val="5A3E36E9"/>
    <w:multiLevelType w:val="hybridMultilevel"/>
    <w:tmpl w:val="325EBE0A"/>
    <w:lvl w:ilvl="0" w:tplc="682A7676">
      <w:start w:val="1"/>
      <w:numFmt w:val="lowerRoman"/>
      <w:lvlText w:val="%1)"/>
      <w:lvlJc w:val="left"/>
      <w:pPr>
        <w:ind w:left="2850" w:hanging="72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16" w15:restartNumberingAfterBreak="0">
    <w:nsid w:val="5A5545B5"/>
    <w:multiLevelType w:val="hybridMultilevel"/>
    <w:tmpl w:val="6D749D5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7" w15:restartNumberingAfterBreak="0">
    <w:nsid w:val="5BBE4FFE"/>
    <w:multiLevelType w:val="hybridMultilevel"/>
    <w:tmpl w:val="A7CCC0BA"/>
    <w:lvl w:ilvl="0" w:tplc="17A20164">
      <w:start w:val="1"/>
      <w:numFmt w:val="lowerRoman"/>
      <w:lvlText w:val="(%1)"/>
      <w:lvlJc w:val="left"/>
      <w:pPr>
        <w:ind w:left="1004" w:hanging="7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105FEE"/>
    <w:multiLevelType w:val="hybridMultilevel"/>
    <w:tmpl w:val="3CB68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24681"/>
    <w:multiLevelType w:val="hybridMultilevel"/>
    <w:tmpl w:val="04C8CC8E"/>
    <w:lvl w:ilvl="0" w:tplc="8E62EEF0">
      <w:start w:val="1"/>
      <w:numFmt w:val="lowerRoman"/>
      <w:lvlText w:val="(%1)"/>
      <w:lvlJc w:val="left"/>
      <w:pPr>
        <w:ind w:left="1004" w:hanging="360"/>
      </w:pPr>
      <w:rPr>
        <w:rFonts w:ascii="Arial" w:hAnsi="Arial" w:cs="Arial" w:hint="default"/>
        <w:b/>
        <w:color w:val="auto"/>
        <w:sz w:val="16"/>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6143164F"/>
    <w:multiLevelType w:val="multilevel"/>
    <w:tmpl w:val="10700CCA"/>
    <w:lvl w:ilvl="0">
      <w:start w:val="9"/>
      <w:numFmt w:val="decimal"/>
      <w:lvlText w:val="%1"/>
      <w:lvlJc w:val="left"/>
      <w:pPr>
        <w:ind w:left="480" w:hanging="480"/>
      </w:pPr>
      <w:rPr>
        <w:rFonts w:hint="default"/>
      </w:rPr>
    </w:lvl>
    <w:lvl w:ilvl="1">
      <w:start w:val="9"/>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1" w15:restartNumberingAfterBreak="0">
    <w:nsid w:val="627D1C93"/>
    <w:multiLevelType w:val="hybridMultilevel"/>
    <w:tmpl w:val="F88A79C4"/>
    <w:lvl w:ilvl="0" w:tplc="88C4372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DA7438"/>
    <w:multiLevelType w:val="hybridMultilevel"/>
    <w:tmpl w:val="E56AB0DA"/>
    <w:lvl w:ilvl="0" w:tplc="4872D5A8">
      <w:start w:val="1"/>
      <w:numFmt w:val="lowerLetter"/>
      <w:lvlText w:val="%1)"/>
      <w:lvlJc w:val="left"/>
      <w:pPr>
        <w:ind w:left="1005" w:hanging="360"/>
      </w:pPr>
      <w:rPr>
        <w:rFonts w:ascii="Arial" w:eastAsia="Times New Roman" w:hAnsi="Arial" w:cs="Arial"/>
        <w:b/>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3" w15:restartNumberingAfterBreak="0">
    <w:nsid w:val="68887094"/>
    <w:multiLevelType w:val="hybridMultilevel"/>
    <w:tmpl w:val="74404C1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4" w15:restartNumberingAfterBreak="0">
    <w:nsid w:val="6EDA70EA"/>
    <w:multiLevelType w:val="hybridMultilevel"/>
    <w:tmpl w:val="82684BB2"/>
    <w:lvl w:ilvl="0" w:tplc="6554DB7E">
      <w:start w:val="1"/>
      <w:numFmt w:val="lowerRoman"/>
      <w:lvlText w:val="(%1)"/>
      <w:lvlJc w:val="left"/>
      <w:pPr>
        <w:ind w:left="1004" w:hanging="360"/>
      </w:pPr>
      <w:rPr>
        <w:rFonts w:hint="default"/>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6FAB3374"/>
    <w:multiLevelType w:val="hybridMultilevel"/>
    <w:tmpl w:val="315031CA"/>
    <w:lvl w:ilvl="0" w:tplc="8D50BC1E">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8"/>
  </w:num>
  <w:num w:numId="3">
    <w:abstractNumId w:val="4"/>
  </w:num>
  <w:num w:numId="4">
    <w:abstractNumId w:val="22"/>
  </w:num>
  <w:num w:numId="5">
    <w:abstractNumId w:val="18"/>
  </w:num>
  <w:num w:numId="6">
    <w:abstractNumId w:val="5"/>
  </w:num>
  <w:num w:numId="7">
    <w:abstractNumId w:val="10"/>
  </w:num>
  <w:num w:numId="8">
    <w:abstractNumId w:val="6"/>
  </w:num>
  <w:num w:numId="9">
    <w:abstractNumId w:val="9"/>
  </w:num>
  <w:num w:numId="10">
    <w:abstractNumId w:val="24"/>
  </w:num>
  <w:num w:numId="11">
    <w:abstractNumId w:val="12"/>
  </w:num>
  <w:num w:numId="12">
    <w:abstractNumId w:val="19"/>
  </w:num>
  <w:num w:numId="13">
    <w:abstractNumId w:val="17"/>
  </w:num>
  <w:num w:numId="14">
    <w:abstractNumId w:val="3"/>
  </w:num>
  <w:num w:numId="15">
    <w:abstractNumId w:val="21"/>
  </w:num>
  <w:num w:numId="16">
    <w:abstractNumId w:val="25"/>
  </w:num>
  <w:num w:numId="17">
    <w:abstractNumId w:val="16"/>
  </w:num>
  <w:num w:numId="18">
    <w:abstractNumId w:val="15"/>
  </w:num>
  <w:num w:numId="19">
    <w:abstractNumId w:val="7"/>
  </w:num>
  <w:num w:numId="20">
    <w:abstractNumId w:val="14"/>
  </w:num>
  <w:num w:numId="21">
    <w:abstractNumId w:val="13"/>
  </w:num>
  <w:num w:numId="22">
    <w:abstractNumId w:val="0"/>
  </w:num>
  <w:num w:numId="23">
    <w:abstractNumId w:val="23"/>
  </w:num>
  <w:num w:numId="24">
    <w:abstractNumId w:val="2"/>
  </w:num>
  <w:num w:numId="25">
    <w:abstractNumId w:val="20"/>
  </w:num>
  <w:num w:numId="26">
    <w:abstractNumId w:val="1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EAwQjS/9BB1V/+lf3aY0yC1VzlvrCvdccncn5SZ6m6aKyRW79hsfrY+CK/h/FWUruVAX81S5MRDsiNAVpI/Kw==" w:salt="qK++ZBlidgWJaz0H4wrB1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6E"/>
    <w:rsid w:val="00004103"/>
    <w:rsid w:val="000116D2"/>
    <w:rsid w:val="0002056A"/>
    <w:rsid w:val="0002397C"/>
    <w:rsid w:val="00026288"/>
    <w:rsid w:val="000275E6"/>
    <w:rsid w:val="00031C8F"/>
    <w:rsid w:val="000351A9"/>
    <w:rsid w:val="000358CB"/>
    <w:rsid w:val="00036FA3"/>
    <w:rsid w:val="000455C2"/>
    <w:rsid w:val="000473DC"/>
    <w:rsid w:val="000502CD"/>
    <w:rsid w:val="00061816"/>
    <w:rsid w:val="00064471"/>
    <w:rsid w:val="00070DD7"/>
    <w:rsid w:val="000720A3"/>
    <w:rsid w:val="0007272E"/>
    <w:rsid w:val="000764B2"/>
    <w:rsid w:val="0008299F"/>
    <w:rsid w:val="000924D1"/>
    <w:rsid w:val="000957CC"/>
    <w:rsid w:val="000A34FF"/>
    <w:rsid w:val="000A75CB"/>
    <w:rsid w:val="000B08B3"/>
    <w:rsid w:val="000B18B4"/>
    <w:rsid w:val="000B29BD"/>
    <w:rsid w:val="000B2BD3"/>
    <w:rsid w:val="000B706B"/>
    <w:rsid w:val="000B797B"/>
    <w:rsid w:val="000B7F05"/>
    <w:rsid w:val="000C270F"/>
    <w:rsid w:val="000C53E0"/>
    <w:rsid w:val="000D4254"/>
    <w:rsid w:val="000D500B"/>
    <w:rsid w:val="000D562A"/>
    <w:rsid w:val="000D607A"/>
    <w:rsid w:val="000D6232"/>
    <w:rsid w:val="000D69CC"/>
    <w:rsid w:val="000F7929"/>
    <w:rsid w:val="000F7F1C"/>
    <w:rsid w:val="00105355"/>
    <w:rsid w:val="001065F3"/>
    <w:rsid w:val="00110D8C"/>
    <w:rsid w:val="001155A9"/>
    <w:rsid w:val="00116A2F"/>
    <w:rsid w:val="00117266"/>
    <w:rsid w:val="001177B5"/>
    <w:rsid w:val="00120208"/>
    <w:rsid w:val="00120D49"/>
    <w:rsid w:val="00122E23"/>
    <w:rsid w:val="00126DB1"/>
    <w:rsid w:val="001307B0"/>
    <w:rsid w:val="00130A0B"/>
    <w:rsid w:val="001317F8"/>
    <w:rsid w:val="0014387D"/>
    <w:rsid w:val="00145801"/>
    <w:rsid w:val="00145BCC"/>
    <w:rsid w:val="001574F6"/>
    <w:rsid w:val="00161317"/>
    <w:rsid w:val="00163A3D"/>
    <w:rsid w:val="00172FE9"/>
    <w:rsid w:val="00175A60"/>
    <w:rsid w:val="00181018"/>
    <w:rsid w:val="00183148"/>
    <w:rsid w:val="00183DBF"/>
    <w:rsid w:val="00195E2C"/>
    <w:rsid w:val="00195FEE"/>
    <w:rsid w:val="00196B0D"/>
    <w:rsid w:val="001B3B81"/>
    <w:rsid w:val="001C1D17"/>
    <w:rsid w:val="001C4D07"/>
    <w:rsid w:val="001C5509"/>
    <w:rsid w:val="001C6017"/>
    <w:rsid w:val="001C6D28"/>
    <w:rsid w:val="001C75A6"/>
    <w:rsid w:val="001D0423"/>
    <w:rsid w:val="001D123F"/>
    <w:rsid w:val="001D462E"/>
    <w:rsid w:val="001D71AD"/>
    <w:rsid w:val="001D7EA9"/>
    <w:rsid w:val="001E0520"/>
    <w:rsid w:val="001E10D4"/>
    <w:rsid w:val="001E262E"/>
    <w:rsid w:val="001E44B0"/>
    <w:rsid w:val="001F14C7"/>
    <w:rsid w:val="001F3E62"/>
    <w:rsid w:val="001F3F90"/>
    <w:rsid w:val="001F61BA"/>
    <w:rsid w:val="00200ECF"/>
    <w:rsid w:val="00204678"/>
    <w:rsid w:val="00211F19"/>
    <w:rsid w:val="0021631A"/>
    <w:rsid w:val="00216777"/>
    <w:rsid w:val="00217115"/>
    <w:rsid w:val="0022003A"/>
    <w:rsid w:val="00221433"/>
    <w:rsid w:val="00226046"/>
    <w:rsid w:val="002260CF"/>
    <w:rsid w:val="0022693B"/>
    <w:rsid w:val="002367E8"/>
    <w:rsid w:val="0023763B"/>
    <w:rsid w:val="00242CD7"/>
    <w:rsid w:val="00245031"/>
    <w:rsid w:val="00246DDA"/>
    <w:rsid w:val="00251B3E"/>
    <w:rsid w:val="00257C70"/>
    <w:rsid w:val="002618EB"/>
    <w:rsid w:val="00266936"/>
    <w:rsid w:val="002705B3"/>
    <w:rsid w:val="00273D6D"/>
    <w:rsid w:val="00282151"/>
    <w:rsid w:val="00284416"/>
    <w:rsid w:val="00286074"/>
    <w:rsid w:val="0028698D"/>
    <w:rsid w:val="00291F31"/>
    <w:rsid w:val="00292126"/>
    <w:rsid w:val="00292691"/>
    <w:rsid w:val="002A24B2"/>
    <w:rsid w:val="002A77A2"/>
    <w:rsid w:val="002B0B6F"/>
    <w:rsid w:val="002B2AE6"/>
    <w:rsid w:val="002B32A0"/>
    <w:rsid w:val="002B3690"/>
    <w:rsid w:val="002B4CA6"/>
    <w:rsid w:val="002C66CF"/>
    <w:rsid w:val="002D0699"/>
    <w:rsid w:val="002D334C"/>
    <w:rsid w:val="002D39A8"/>
    <w:rsid w:val="002F2F5F"/>
    <w:rsid w:val="002F3055"/>
    <w:rsid w:val="002F6720"/>
    <w:rsid w:val="00301D2B"/>
    <w:rsid w:val="00303FA8"/>
    <w:rsid w:val="00307EA9"/>
    <w:rsid w:val="00310D4C"/>
    <w:rsid w:val="003123F3"/>
    <w:rsid w:val="00316057"/>
    <w:rsid w:val="0031678B"/>
    <w:rsid w:val="003242C1"/>
    <w:rsid w:val="00324478"/>
    <w:rsid w:val="00326320"/>
    <w:rsid w:val="0032739F"/>
    <w:rsid w:val="003273C7"/>
    <w:rsid w:val="003362E8"/>
    <w:rsid w:val="0033764A"/>
    <w:rsid w:val="00343A88"/>
    <w:rsid w:val="00345832"/>
    <w:rsid w:val="00345EE6"/>
    <w:rsid w:val="0034731F"/>
    <w:rsid w:val="0035132C"/>
    <w:rsid w:val="00354769"/>
    <w:rsid w:val="00355A6F"/>
    <w:rsid w:val="00355B21"/>
    <w:rsid w:val="003566C8"/>
    <w:rsid w:val="003566CE"/>
    <w:rsid w:val="00356955"/>
    <w:rsid w:val="0036275A"/>
    <w:rsid w:val="00365181"/>
    <w:rsid w:val="003658E5"/>
    <w:rsid w:val="0037529E"/>
    <w:rsid w:val="0037720B"/>
    <w:rsid w:val="0038157E"/>
    <w:rsid w:val="0038176E"/>
    <w:rsid w:val="003820ED"/>
    <w:rsid w:val="00385871"/>
    <w:rsid w:val="00386A79"/>
    <w:rsid w:val="0038733A"/>
    <w:rsid w:val="00387752"/>
    <w:rsid w:val="00390FA3"/>
    <w:rsid w:val="00391D47"/>
    <w:rsid w:val="00391F3B"/>
    <w:rsid w:val="003928FB"/>
    <w:rsid w:val="0039786E"/>
    <w:rsid w:val="00397E32"/>
    <w:rsid w:val="003A0B85"/>
    <w:rsid w:val="003A41E9"/>
    <w:rsid w:val="003B4795"/>
    <w:rsid w:val="003B696D"/>
    <w:rsid w:val="003C0BAF"/>
    <w:rsid w:val="003C5EFC"/>
    <w:rsid w:val="003E56F6"/>
    <w:rsid w:val="003E6B01"/>
    <w:rsid w:val="003F3D24"/>
    <w:rsid w:val="003F5B8C"/>
    <w:rsid w:val="00401763"/>
    <w:rsid w:val="00403841"/>
    <w:rsid w:val="00411F5A"/>
    <w:rsid w:val="004133D0"/>
    <w:rsid w:val="00413DE8"/>
    <w:rsid w:val="0042778B"/>
    <w:rsid w:val="00433A1A"/>
    <w:rsid w:val="00451EEC"/>
    <w:rsid w:val="0045209E"/>
    <w:rsid w:val="00454FF5"/>
    <w:rsid w:val="00462FC8"/>
    <w:rsid w:val="0046695A"/>
    <w:rsid w:val="00472D04"/>
    <w:rsid w:val="00476EE0"/>
    <w:rsid w:val="00477D6F"/>
    <w:rsid w:val="00484A37"/>
    <w:rsid w:val="00486DB8"/>
    <w:rsid w:val="0049604E"/>
    <w:rsid w:val="004A048C"/>
    <w:rsid w:val="004A060D"/>
    <w:rsid w:val="004A327C"/>
    <w:rsid w:val="004B0E25"/>
    <w:rsid w:val="004B5D60"/>
    <w:rsid w:val="004C1221"/>
    <w:rsid w:val="004C3FD0"/>
    <w:rsid w:val="004C5BCA"/>
    <w:rsid w:val="004D2316"/>
    <w:rsid w:val="004D275B"/>
    <w:rsid w:val="004E0002"/>
    <w:rsid w:val="004E5409"/>
    <w:rsid w:val="004E6A46"/>
    <w:rsid w:val="004F2AE7"/>
    <w:rsid w:val="004F2B29"/>
    <w:rsid w:val="00501994"/>
    <w:rsid w:val="005035B5"/>
    <w:rsid w:val="00503A63"/>
    <w:rsid w:val="00503F2B"/>
    <w:rsid w:val="0051711A"/>
    <w:rsid w:val="0052033A"/>
    <w:rsid w:val="00525711"/>
    <w:rsid w:val="005277FA"/>
    <w:rsid w:val="00531869"/>
    <w:rsid w:val="0053427E"/>
    <w:rsid w:val="005351EE"/>
    <w:rsid w:val="0054091A"/>
    <w:rsid w:val="00541591"/>
    <w:rsid w:val="005444A5"/>
    <w:rsid w:val="005457A9"/>
    <w:rsid w:val="00554E5B"/>
    <w:rsid w:val="0055586C"/>
    <w:rsid w:val="00555F5E"/>
    <w:rsid w:val="005654DA"/>
    <w:rsid w:val="00565BEA"/>
    <w:rsid w:val="0056678D"/>
    <w:rsid w:val="00571706"/>
    <w:rsid w:val="00571C6D"/>
    <w:rsid w:val="00580283"/>
    <w:rsid w:val="00580F63"/>
    <w:rsid w:val="00582EE0"/>
    <w:rsid w:val="00584299"/>
    <w:rsid w:val="00587498"/>
    <w:rsid w:val="0059277A"/>
    <w:rsid w:val="00595E9A"/>
    <w:rsid w:val="0059680B"/>
    <w:rsid w:val="005A454E"/>
    <w:rsid w:val="005A638C"/>
    <w:rsid w:val="005A7799"/>
    <w:rsid w:val="005B282D"/>
    <w:rsid w:val="005B4B22"/>
    <w:rsid w:val="005C58B7"/>
    <w:rsid w:val="005D3BC4"/>
    <w:rsid w:val="005D44A1"/>
    <w:rsid w:val="005D5DC4"/>
    <w:rsid w:val="005D7139"/>
    <w:rsid w:val="005D73C2"/>
    <w:rsid w:val="005E467B"/>
    <w:rsid w:val="005F08B6"/>
    <w:rsid w:val="005F701E"/>
    <w:rsid w:val="005F7CA1"/>
    <w:rsid w:val="00604A65"/>
    <w:rsid w:val="00607BB8"/>
    <w:rsid w:val="006128B3"/>
    <w:rsid w:val="00622506"/>
    <w:rsid w:val="00623750"/>
    <w:rsid w:val="00623D63"/>
    <w:rsid w:val="00624FA5"/>
    <w:rsid w:val="00636128"/>
    <w:rsid w:val="006366C3"/>
    <w:rsid w:val="00641C2F"/>
    <w:rsid w:val="00656285"/>
    <w:rsid w:val="006562F0"/>
    <w:rsid w:val="00657494"/>
    <w:rsid w:val="006619DA"/>
    <w:rsid w:val="00665CE9"/>
    <w:rsid w:val="0066751B"/>
    <w:rsid w:val="006702F2"/>
    <w:rsid w:val="0067500F"/>
    <w:rsid w:val="006770A1"/>
    <w:rsid w:val="00682169"/>
    <w:rsid w:val="0068258E"/>
    <w:rsid w:val="0068461F"/>
    <w:rsid w:val="00684DCB"/>
    <w:rsid w:val="0068580E"/>
    <w:rsid w:val="00692963"/>
    <w:rsid w:val="00694D67"/>
    <w:rsid w:val="006953FD"/>
    <w:rsid w:val="00695592"/>
    <w:rsid w:val="0069678C"/>
    <w:rsid w:val="0069687C"/>
    <w:rsid w:val="006A6C5A"/>
    <w:rsid w:val="006B0C9C"/>
    <w:rsid w:val="006B65B8"/>
    <w:rsid w:val="006B72AA"/>
    <w:rsid w:val="006B767B"/>
    <w:rsid w:val="006C309B"/>
    <w:rsid w:val="006C3946"/>
    <w:rsid w:val="006C7104"/>
    <w:rsid w:val="006C7AB3"/>
    <w:rsid w:val="006E753D"/>
    <w:rsid w:val="006F3D82"/>
    <w:rsid w:val="006F66B2"/>
    <w:rsid w:val="006F6AB8"/>
    <w:rsid w:val="006F7B07"/>
    <w:rsid w:val="007012FE"/>
    <w:rsid w:val="007031BE"/>
    <w:rsid w:val="0070391A"/>
    <w:rsid w:val="0070546A"/>
    <w:rsid w:val="0071553D"/>
    <w:rsid w:val="00716463"/>
    <w:rsid w:val="00720135"/>
    <w:rsid w:val="00720D36"/>
    <w:rsid w:val="007219DE"/>
    <w:rsid w:val="007266DA"/>
    <w:rsid w:val="007376CC"/>
    <w:rsid w:val="00745CB8"/>
    <w:rsid w:val="00745D5C"/>
    <w:rsid w:val="00750285"/>
    <w:rsid w:val="00753204"/>
    <w:rsid w:val="00760A53"/>
    <w:rsid w:val="0076379B"/>
    <w:rsid w:val="00763ACF"/>
    <w:rsid w:val="0076722B"/>
    <w:rsid w:val="00773609"/>
    <w:rsid w:val="00773FEF"/>
    <w:rsid w:val="00775B22"/>
    <w:rsid w:val="007773BF"/>
    <w:rsid w:val="007827E9"/>
    <w:rsid w:val="0079341D"/>
    <w:rsid w:val="007B2508"/>
    <w:rsid w:val="007B341F"/>
    <w:rsid w:val="007C248C"/>
    <w:rsid w:val="007C58C4"/>
    <w:rsid w:val="007C6FA4"/>
    <w:rsid w:val="007D3654"/>
    <w:rsid w:val="007D3CAE"/>
    <w:rsid w:val="007D5398"/>
    <w:rsid w:val="007D55A0"/>
    <w:rsid w:val="007D6BBE"/>
    <w:rsid w:val="007E2FDE"/>
    <w:rsid w:val="007F6C58"/>
    <w:rsid w:val="007F75E8"/>
    <w:rsid w:val="0080240F"/>
    <w:rsid w:val="00802873"/>
    <w:rsid w:val="00813A55"/>
    <w:rsid w:val="00815628"/>
    <w:rsid w:val="00816F4B"/>
    <w:rsid w:val="008236A6"/>
    <w:rsid w:val="00824362"/>
    <w:rsid w:val="008279D2"/>
    <w:rsid w:val="0083061A"/>
    <w:rsid w:val="0083309E"/>
    <w:rsid w:val="00833C05"/>
    <w:rsid w:val="00835DE9"/>
    <w:rsid w:val="008367D5"/>
    <w:rsid w:val="00841C3E"/>
    <w:rsid w:val="0084271E"/>
    <w:rsid w:val="008470F3"/>
    <w:rsid w:val="008505D8"/>
    <w:rsid w:val="008630D3"/>
    <w:rsid w:val="00863DF6"/>
    <w:rsid w:val="008668E5"/>
    <w:rsid w:val="00866E3E"/>
    <w:rsid w:val="008736F2"/>
    <w:rsid w:val="00880F0F"/>
    <w:rsid w:val="00881F6E"/>
    <w:rsid w:val="00882F8F"/>
    <w:rsid w:val="00887FD3"/>
    <w:rsid w:val="0089302F"/>
    <w:rsid w:val="00895D61"/>
    <w:rsid w:val="00897EEF"/>
    <w:rsid w:val="008A60A3"/>
    <w:rsid w:val="008B6A83"/>
    <w:rsid w:val="008C37EF"/>
    <w:rsid w:val="008C5080"/>
    <w:rsid w:val="008D4615"/>
    <w:rsid w:val="008D471A"/>
    <w:rsid w:val="008E4B4E"/>
    <w:rsid w:val="008F34F1"/>
    <w:rsid w:val="008F3C5D"/>
    <w:rsid w:val="008F45BC"/>
    <w:rsid w:val="00905ACC"/>
    <w:rsid w:val="0090621B"/>
    <w:rsid w:val="0090661B"/>
    <w:rsid w:val="009116AF"/>
    <w:rsid w:val="00912716"/>
    <w:rsid w:val="009207AE"/>
    <w:rsid w:val="0092333E"/>
    <w:rsid w:val="00923DB6"/>
    <w:rsid w:val="00924347"/>
    <w:rsid w:val="00926362"/>
    <w:rsid w:val="00927AAE"/>
    <w:rsid w:val="0093187E"/>
    <w:rsid w:val="0094146E"/>
    <w:rsid w:val="0094187B"/>
    <w:rsid w:val="00945142"/>
    <w:rsid w:val="00947BFD"/>
    <w:rsid w:val="00950670"/>
    <w:rsid w:val="0095188B"/>
    <w:rsid w:val="009605D9"/>
    <w:rsid w:val="00964FAD"/>
    <w:rsid w:val="00965245"/>
    <w:rsid w:val="00980AB3"/>
    <w:rsid w:val="009836D3"/>
    <w:rsid w:val="00983EF1"/>
    <w:rsid w:val="00986D64"/>
    <w:rsid w:val="0099156F"/>
    <w:rsid w:val="0099322C"/>
    <w:rsid w:val="00993468"/>
    <w:rsid w:val="009A0919"/>
    <w:rsid w:val="009A1794"/>
    <w:rsid w:val="009B1380"/>
    <w:rsid w:val="009C4E0D"/>
    <w:rsid w:val="009C4E9D"/>
    <w:rsid w:val="009C5E73"/>
    <w:rsid w:val="009C7F65"/>
    <w:rsid w:val="009D04E4"/>
    <w:rsid w:val="009D1561"/>
    <w:rsid w:val="009D38E6"/>
    <w:rsid w:val="009D4AFF"/>
    <w:rsid w:val="009E79F3"/>
    <w:rsid w:val="009F1E94"/>
    <w:rsid w:val="009F21AB"/>
    <w:rsid w:val="009F30C4"/>
    <w:rsid w:val="009F3D8B"/>
    <w:rsid w:val="00A02423"/>
    <w:rsid w:val="00A15219"/>
    <w:rsid w:val="00A154CD"/>
    <w:rsid w:val="00A15D90"/>
    <w:rsid w:val="00A17297"/>
    <w:rsid w:val="00A21DAE"/>
    <w:rsid w:val="00A2256F"/>
    <w:rsid w:val="00A24168"/>
    <w:rsid w:val="00A268CF"/>
    <w:rsid w:val="00A34741"/>
    <w:rsid w:val="00A34DFF"/>
    <w:rsid w:val="00A36A7F"/>
    <w:rsid w:val="00A44798"/>
    <w:rsid w:val="00A5137C"/>
    <w:rsid w:val="00A52A6F"/>
    <w:rsid w:val="00A5455F"/>
    <w:rsid w:val="00A5697C"/>
    <w:rsid w:val="00A63E9D"/>
    <w:rsid w:val="00A666B8"/>
    <w:rsid w:val="00A701CE"/>
    <w:rsid w:val="00A713ED"/>
    <w:rsid w:val="00A72730"/>
    <w:rsid w:val="00A73FBB"/>
    <w:rsid w:val="00A757B8"/>
    <w:rsid w:val="00A8205D"/>
    <w:rsid w:val="00A82DC4"/>
    <w:rsid w:val="00A83979"/>
    <w:rsid w:val="00A90746"/>
    <w:rsid w:val="00A9433D"/>
    <w:rsid w:val="00A94DFA"/>
    <w:rsid w:val="00A95334"/>
    <w:rsid w:val="00A97DCB"/>
    <w:rsid w:val="00AA33C1"/>
    <w:rsid w:val="00AA66B5"/>
    <w:rsid w:val="00AA6744"/>
    <w:rsid w:val="00AB0CEB"/>
    <w:rsid w:val="00AC3843"/>
    <w:rsid w:val="00AD0CCD"/>
    <w:rsid w:val="00AD130F"/>
    <w:rsid w:val="00AD73B6"/>
    <w:rsid w:val="00AE060F"/>
    <w:rsid w:val="00AE18BD"/>
    <w:rsid w:val="00AE1A95"/>
    <w:rsid w:val="00AE3547"/>
    <w:rsid w:val="00AE50DB"/>
    <w:rsid w:val="00AE5503"/>
    <w:rsid w:val="00AF3043"/>
    <w:rsid w:val="00AF6013"/>
    <w:rsid w:val="00B04EA9"/>
    <w:rsid w:val="00B05E1A"/>
    <w:rsid w:val="00B073BF"/>
    <w:rsid w:val="00B10F8B"/>
    <w:rsid w:val="00B14431"/>
    <w:rsid w:val="00B2471B"/>
    <w:rsid w:val="00B255EC"/>
    <w:rsid w:val="00B257B8"/>
    <w:rsid w:val="00B322DF"/>
    <w:rsid w:val="00B5063B"/>
    <w:rsid w:val="00B50E71"/>
    <w:rsid w:val="00B60925"/>
    <w:rsid w:val="00B66623"/>
    <w:rsid w:val="00B70BBC"/>
    <w:rsid w:val="00B71309"/>
    <w:rsid w:val="00B718A4"/>
    <w:rsid w:val="00B74407"/>
    <w:rsid w:val="00B74747"/>
    <w:rsid w:val="00B76C0C"/>
    <w:rsid w:val="00B809A9"/>
    <w:rsid w:val="00B83EFF"/>
    <w:rsid w:val="00B90DFA"/>
    <w:rsid w:val="00B92642"/>
    <w:rsid w:val="00BA1FA5"/>
    <w:rsid w:val="00BA2BA8"/>
    <w:rsid w:val="00BB24E8"/>
    <w:rsid w:val="00BB2D8F"/>
    <w:rsid w:val="00BB3821"/>
    <w:rsid w:val="00BB5E24"/>
    <w:rsid w:val="00BC2E7A"/>
    <w:rsid w:val="00BC3234"/>
    <w:rsid w:val="00BC4554"/>
    <w:rsid w:val="00BC5CF9"/>
    <w:rsid w:val="00BC7274"/>
    <w:rsid w:val="00BD270B"/>
    <w:rsid w:val="00BD492B"/>
    <w:rsid w:val="00BE4341"/>
    <w:rsid w:val="00BF0B70"/>
    <w:rsid w:val="00BF1715"/>
    <w:rsid w:val="00BF7EDE"/>
    <w:rsid w:val="00C04164"/>
    <w:rsid w:val="00C05BD5"/>
    <w:rsid w:val="00C0722D"/>
    <w:rsid w:val="00C143A3"/>
    <w:rsid w:val="00C168AF"/>
    <w:rsid w:val="00C2211A"/>
    <w:rsid w:val="00C264B5"/>
    <w:rsid w:val="00C500CA"/>
    <w:rsid w:val="00C51E74"/>
    <w:rsid w:val="00C56F89"/>
    <w:rsid w:val="00C5753F"/>
    <w:rsid w:val="00C62667"/>
    <w:rsid w:val="00C65DB3"/>
    <w:rsid w:val="00C67AD5"/>
    <w:rsid w:val="00C8469D"/>
    <w:rsid w:val="00C8728D"/>
    <w:rsid w:val="00C9135A"/>
    <w:rsid w:val="00CA19A9"/>
    <w:rsid w:val="00CA2868"/>
    <w:rsid w:val="00CA7B7E"/>
    <w:rsid w:val="00CB02F7"/>
    <w:rsid w:val="00CB7ED1"/>
    <w:rsid w:val="00CC76F9"/>
    <w:rsid w:val="00CD5459"/>
    <w:rsid w:val="00CE0285"/>
    <w:rsid w:val="00CE095B"/>
    <w:rsid w:val="00CE4081"/>
    <w:rsid w:val="00CE4B81"/>
    <w:rsid w:val="00CF460E"/>
    <w:rsid w:val="00CF5AE3"/>
    <w:rsid w:val="00D112D9"/>
    <w:rsid w:val="00D14EE2"/>
    <w:rsid w:val="00D21752"/>
    <w:rsid w:val="00D3093A"/>
    <w:rsid w:val="00D30E55"/>
    <w:rsid w:val="00D34C52"/>
    <w:rsid w:val="00D358C7"/>
    <w:rsid w:val="00D35BA5"/>
    <w:rsid w:val="00D36E33"/>
    <w:rsid w:val="00D4012A"/>
    <w:rsid w:val="00D413BF"/>
    <w:rsid w:val="00D437A6"/>
    <w:rsid w:val="00D438CD"/>
    <w:rsid w:val="00D50790"/>
    <w:rsid w:val="00D50C1C"/>
    <w:rsid w:val="00D53FC5"/>
    <w:rsid w:val="00D5703C"/>
    <w:rsid w:val="00D60E81"/>
    <w:rsid w:val="00D60F4E"/>
    <w:rsid w:val="00D65ACB"/>
    <w:rsid w:val="00D70BBE"/>
    <w:rsid w:val="00D85E37"/>
    <w:rsid w:val="00D8797B"/>
    <w:rsid w:val="00D93295"/>
    <w:rsid w:val="00D95D9D"/>
    <w:rsid w:val="00D97C6A"/>
    <w:rsid w:val="00D97F38"/>
    <w:rsid w:val="00DA2B4A"/>
    <w:rsid w:val="00DA4245"/>
    <w:rsid w:val="00DB0DFF"/>
    <w:rsid w:val="00DB48F6"/>
    <w:rsid w:val="00DB559D"/>
    <w:rsid w:val="00DC2074"/>
    <w:rsid w:val="00DC2CBA"/>
    <w:rsid w:val="00DC3681"/>
    <w:rsid w:val="00DD0968"/>
    <w:rsid w:val="00DD33D0"/>
    <w:rsid w:val="00DE0377"/>
    <w:rsid w:val="00DE5ADD"/>
    <w:rsid w:val="00DE7A84"/>
    <w:rsid w:val="00DF3F49"/>
    <w:rsid w:val="00E055D4"/>
    <w:rsid w:val="00E14E1C"/>
    <w:rsid w:val="00E32964"/>
    <w:rsid w:val="00E40FEB"/>
    <w:rsid w:val="00E456F1"/>
    <w:rsid w:val="00E50506"/>
    <w:rsid w:val="00E51B2E"/>
    <w:rsid w:val="00E51DED"/>
    <w:rsid w:val="00E52096"/>
    <w:rsid w:val="00E5528B"/>
    <w:rsid w:val="00E60274"/>
    <w:rsid w:val="00E60956"/>
    <w:rsid w:val="00E625E3"/>
    <w:rsid w:val="00E64FB3"/>
    <w:rsid w:val="00E67916"/>
    <w:rsid w:val="00E70F4D"/>
    <w:rsid w:val="00E86E6C"/>
    <w:rsid w:val="00E90A50"/>
    <w:rsid w:val="00E91AC8"/>
    <w:rsid w:val="00E96B78"/>
    <w:rsid w:val="00E971DB"/>
    <w:rsid w:val="00E97E7E"/>
    <w:rsid w:val="00EA28D4"/>
    <w:rsid w:val="00EA52EF"/>
    <w:rsid w:val="00EB2F58"/>
    <w:rsid w:val="00EB66C4"/>
    <w:rsid w:val="00EB699F"/>
    <w:rsid w:val="00EB76F8"/>
    <w:rsid w:val="00EB7D7C"/>
    <w:rsid w:val="00EC013C"/>
    <w:rsid w:val="00EC4EAF"/>
    <w:rsid w:val="00EC57CF"/>
    <w:rsid w:val="00EC5ED1"/>
    <w:rsid w:val="00EC5F6A"/>
    <w:rsid w:val="00EC6ADF"/>
    <w:rsid w:val="00ED07CC"/>
    <w:rsid w:val="00ED2BF1"/>
    <w:rsid w:val="00ED3A98"/>
    <w:rsid w:val="00EE2C0A"/>
    <w:rsid w:val="00EE619C"/>
    <w:rsid w:val="00EE69FF"/>
    <w:rsid w:val="00EE6F04"/>
    <w:rsid w:val="00EF1FC4"/>
    <w:rsid w:val="00EF5180"/>
    <w:rsid w:val="00F00AA4"/>
    <w:rsid w:val="00F01670"/>
    <w:rsid w:val="00F04C7C"/>
    <w:rsid w:val="00F122FC"/>
    <w:rsid w:val="00F20FF2"/>
    <w:rsid w:val="00F22D4A"/>
    <w:rsid w:val="00F25014"/>
    <w:rsid w:val="00F2592D"/>
    <w:rsid w:val="00F26DD7"/>
    <w:rsid w:val="00F270E0"/>
    <w:rsid w:val="00F27104"/>
    <w:rsid w:val="00F31DAF"/>
    <w:rsid w:val="00F3503C"/>
    <w:rsid w:val="00F4182F"/>
    <w:rsid w:val="00F468C5"/>
    <w:rsid w:val="00F552D4"/>
    <w:rsid w:val="00F62F75"/>
    <w:rsid w:val="00F717E0"/>
    <w:rsid w:val="00F7191D"/>
    <w:rsid w:val="00F723C3"/>
    <w:rsid w:val="00F75525"/>
    <w:rsid w:val="00F768B4"/>
    <w:rsid w:val="00F82CD3"/>
    <w:rsid w:val="00F91EBA"/>
    <w:rsid w:val="00F930C8"/>
    <w:rsid w:val="00F9513E"/>
    <w:rsid w:val="00F9529B"/>
    <w:rsid w:val="00FA02D1"/>
    <w:rsid w:val="00FA1D00"/>
    <w:rsid w:val="00FA36DD"/>
    <w:rsid w:val="00FA4C83"/>
    <w:rsid w:val="00FB191C"/>
    <w:rsid w:val="00FB517D"/>
    <w:rsid w:val="00FC1DFF"/>
    <w:rsid w:val="00FC6C05"/>
    <w:rsid w:val="00FD03D2"/>
    <w:rsid w:val="00FD606A"/>
    <w:rsid w:val="00FE2D6C"/>
    <w:rsid w:val="00FE5158"/>
    <w:rsid w:val="00FE74C0"/>
    <w:rsid w:val="00FF0620"/>
    <w:rsid w:val="00FF0644"/>
    <w:rsid w:val="00FF2371"/>
    <w:rsid w:val="00FF2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1228"/>
  <w15:chartTrackingRefBased/>
  <w15:docId w15:val="{B320DD9E-B418-4178-9DBD-FCC4CB72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46E"/>
    <w:rPr>
      <w:sz w:val="24"/>
      <w:szCs w:val="24"/>
    </w:rPr>
  </w:style>
  <w:style w:type="paragraph" w:styleId="Ttulo2">
    <w:name w:val="heading 2"/>
    <w:basedOn w:val="Normal"/>
    <w:link w:val="Ttulo2Char"/>
    <w:uiPriority w:val="9"/>
    <w:qFormat/>
    <w:rsid w:val="0094146E"/>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4146E"/>
    <w:rPr>
      <w:b/>
      <w:bCs/>
      <w:sz w:val="36"/>
      <w:szCs w:val="36"/>
    </w:rPr>
  </w:style>
  <w:style w:type="paragraph" w:styleId="NormalWeb">
    <w:name w:val="Normal (Web)"/>
    <w:basedOn w:val="Normal"/>
    <w:uiPriority w:val="99"/>
    <w:unhideWhenUsed/>
    <w:rsid w:val="0094146E"/>
    <w:pPr>
      <w:spacing w:before="100" w:beforeAutospacing="1" w:after="100" w:afterAutospacing="1"/>
    </w:pPr>
  </w:style>
  <w:style w:type="paragraph" w:styleId="Cabealho">
    <w:name w:val="header"/>
    <w:basedOn w:val="Normal"/>
    <w:link w:val="CabealhoChar"/>
    <w:unhideWhenUsed/>
    <w:rsid w:val="0094146E"/>
    <w:pPr>
      <w:tabs>
        <w:tab w:val="center" w:pos="4252"/>
        <w:tab w:val="right" w:pos="8504"/>
      </w:tabs>
    </w:pPr>
  </w:style>
  <w:style w:type="character" w:customStyle="1" w:styleId="CabealhoChar">
    <w:name w:val="Cabeçalho Char"/>
    <w:basedOn w:val="Fontepargpadro"/>
    <w:link w:val="Cabealho"/>
    <w:rsid w:val="0094146E"/>
    <w:rPr>
      <w:sz w:val="24"/>
      <w:szCs w:val="24"/>
    </w:rPr>
  </w:style>
  <w:style w:type="paragraph" w:styleId="Rodap">
    <w:name w:val="footer"/>
    <w:basedOn w:val="Normal"/>
    <w:link w:val="RodapChar"/>
    <w:uiPriority w:val="99"/>
    <w:unhideWhenUsed/>
    <w:rsid w:val="0094146E"/>
    <w:pPr>
      <w:tabs>
        <w:tab w:val="center" w:pos="4252"/>
        <w:tab w:val="right" w:pos="8504"/>
      </w:tabs>
    </w:pPr>
  </w:style>
  <w:style w:type="character" w:customStyle="1" w:styleId="RodapChar">
    <w:name w:val="Rodapé Char"/>
    <w:basedOn w:val="Fontepargpadro"/>
    <w:link w:val="Rodap"/>
    <w:uiPriority w:val="99"/>
    <w:rsid w:val="0094146E"/>
    <w:rPr>
      <w:sz w:val="24"/>
      <w:szCs w:val="24"/>
    </w:rPr>
  </w:style>
  <w:style w:type="paragraph" w:styleId="PargrafodaLista">
    <w:name w:val="List Paragraph"/>
    <w:basedOn w:val="Normal"/>
    <w:uiPriority w:val="34"/>
    <w:qFormat/>
    <w:rsid w:val="0094146E"/>
    <w:pPr>
      <w:ind w:left="720"/>
      <w:contextualSpacing/>
    </w:pPr>
  </w:style>
  <w:style w:type="paragraph" w:styleId="Textodebalo">
    <w:name w:val="Balloon Text"/>
    <w:basedOn w:val="Normal"/>
    <w:link w:val="TextodebaloChar"/>
    <w:semiHidden/>
    <w:unhideWhenUsed/>
    <w:rsid w:val="0094146E"/>
    <w:rPr>
      <w:rFonts w:ascii="Segoe UI" w:hAnsi="Segoe UI" w:cs="Segoe UI"/>
      <w:sz w:val="18"/>
      <w:szCs w:val="18"/>
    </w:rPr>
  </w:style>
  <w:style w:type="character" w:customStyle="1" w:styleId="TextodebaloChar">
    <w:name w:val="Texto de balão Char"/>
    <w:basedOn w:val="Fontepargpadro"/>
    <w:link w:val="Textodebalo"/>
    <w:semiHidden/>
    <w:rsid w:val="0094146E"/>
    <w:rPr>
      <w:rFonts w:ascii="Segoe UI" w:hAnsi="Segoe UI" w:cs="Segoe UI"/>
      <w:sz w:val="18"/>
      <w:szCs w:val="18"/>
    </w:rPr>
  </w:style>
  <w:style w:type="character" w:styleId="Refdecomentrio">
    <w:name w:val="annotation reference"/>
    <w:basedOn w:val="Fontepargpadro"/>
    <w:semiHidden/>
    <w:unhideWhenUsed/>
    <w:rsid w:val="0094146E"/>
    <w:rPr>
      <w:sz w:val="16"/>
      <w:szCs w:val="16"/>
    </w:rPr>
  </w:style>
  <w:style w:type="paragraph" w:styleId="Textodecomentrio">
    <w:name w:val="annotation text"/>
    <w:basedOn w:val="Normal"/>
    <w:link w:val="TextodecomentrioChar"/>
    <w:unhideWhenUsed/>
    <w:rsid w:val="0094146E"/>
    <w:rPr>
      <w:sz w:val="20"/>
      <w:szCs w:val="20"/>
    </w:rPr>
  </w:style>
  <w:style w:type="character" w:customStyle="1" w:styleId="TextodecomentrioChar">
    <w:name w:val="Texto de comentário Char"/>
    <w:basedOn w:val="Fontepargpadro"/>
    <w:link w:val="Textodecomentrio"/>
    <w:rsid w:val="0094146E"/>
  </w:style>
  <w:style w:type="paragraph" w:styleId="Assuntodocomentrio">
    <w:name w:val="annotation subject"/>
    <w:basedOn w:val="Textodecomentrio"/>
    <w:next w:val="Textodecomentrio"/>
    <w:link w:val="AssuntodocomentrioChar"/>
    <w:semiHidden/>
    <w:unhideWhenUsed/>
    <w:rsid w:val="0094146E"/>
    <w:rPr>
      <w:b/>
      <w:bCs/>
    </w:rPr>
  </w:style>
  <w:style w:type="character" w:customStyle="1" w:styleId="AssuntodocomentrioChar">
    <w:name w:val="Assunto do comentário Char"/>
    <w:basedOn w:val="TextodecomentrioChar"/>
    <w:link w:val="Assuntodocomentrio"/>
    <w:semiHidden/>
    <w:rsid w:val="0094146E"/>
    <w:rPr>
      <w:b/>
      <w:bCs/>
    </w:rPr>
  </w:style>
  <w:style w:type="paragraph" w:customStyle="1" w:styleId="detalhes">
    <w:name w:val="detalhes"/>
    <w:basedOn w:val="Normal"/>
    <w:rsid w:val="0094146E"/>
    <w:pPr>
      <w:spacing w:before="100" w:beforeAutospacing="1" w:after="100" w:afterAutospacing="1"/>
    </w:pPr>
  </w:style>
  <w:style w:type="character" w:styleId="Forte">
    <w:name w:val="Strong"/>
    <w:basedOn w:val="Fontepargpadro"/>
    <w:uiPriority w:val="22"/>
    <w:qFormat/>
    <w:rsid w:val="0094146E"/>
    <w:rPr>
      <w:b/>
      <w:bCs/>
    </w:rPr>
  </w:style>
  <w:style w:type="character" w:customStyle="1" w:styleId="tituloitens1">
    <w:name w:val="tituloitens1"/>
    <w:basedOn w:val="Fontepargpadro"/>
    <w:rsid w:val="0094146E"/>
    <w:rPr>
      <w:b/>
      <w:bCs/>
      <w:color w:val="0038A8"/>
    </w:rPr>
  </w:style>
  <w:style w:type="paragraph" w:customStyle="1" w:styleId="Default">
    <w:name w:val="Default"/>
    <w:rsid w:val="0094146E"/>
    <w:pPr>
      <w:autoSpaceDE w:val="0"/>
      <w:autoSpaceDN w:val="0"/>
      <w:adjustRightInd w:val="0"/>
    </w:pPr>
    <w:rPr>
      <w:rFonts w:ascii="Arial" w:hAnsi="Arial" w:cs="Arial"/>
      <w:color w:val="000000"/>
      <w:sz w:val="24"/>
      <w:szCs w:val="24"/>
    </w:rPr>
  </w:style>
  <w:style w:type="character" w:customStyle="1" w:styleId="TextosemFormataoChar">
    <w:name w:val="Texto sem Formatação Char"/>
    <w:basedOn w:val="Fontepargpadro"/>
    <w:link w:val="TextosemFormatao"/>
    <w:uiPriority w:val="99"/>
    <w:semiHidden/>
    <w:rsid w:val="0094146E"/>
    <w:rPr>
      <w:rFonts w:ascii="Calibri" w:eastAsiaTheme="minorHAnsi" w:hAnsi="Calibri"/>
      <w:sz w:val="22"/>
      <w:szCs w:val="22"/>
      <w:lang w:eastAsia="en-US"/>
    </w:rPr>
  </w:style>
  <w:style w:type="paragraph" w:styleId="TextosemFormatao">
    <w:name w:val="Plain Text"/>
    <w:basedOn w:val="Normal"/>
    <w:link w:val="TextosemFormataoChar"/>
    <w:unhideWhenUsed/>
    <w:rsid w:val="0094146E"/>
    <w:rPr>
      <w:rFonts w:ascii="Calibri" w:eastAsiaTheme="minorHAnsi" w:hAnsi="Calibri"/>
      <w:sz w:val="22"/>
      <w:szCs w:val="22"/>
      <w:lang w:eastAsia="en-US"/>
    </w:rPr>
  </w:style>
  <w:style w:type="character" w:customStyle="1" w:styleId="TextosemFormataoChar1">
    <w:name w:val="Texto sem Formatação Char1"/>
    <w:basedOn w:val="Fontepargpadro"/>
    <w:semiHidden/>
    <w:rsid w:val="0094146E"/>
    <w:rPr>
      <w:rFonts w:ascii="Consolas" w:hAnsi="Consolas"/>
      <w:sz w:val="21"/>
      <w:szCs w:val="21"/>
    </w:rPr>
  </w:style>
  <w:style w:type="paragraph" w:styleId="Reviso">
    <w:name w:val="Revision"/>
    <w:hidden/>
    <w:uiPriority w:val="99"/>
    <w:semiHidden/>
    <w:rsid w:val="00941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74116">
      <w:bodyDiv w:val="1"/>
      <w:marLeft w:val="0"/>
      <w:marRight w:val="0"/>
      <w:marTop w:val="0"/>
      <w:marBottom w:val="0"/>
      <w:divBdr>
        <w:top w:val="none" w:sz="0" w:space="0" w:color="auto"/>
        <w:left w:val="none" w:sz="0" w:space="0" w:color="auto"/>
        <w:bottom w:val="none" w:sz="0" w:space="0" w:color="auto"/>
        <w:right w:val="none" w:sz="0" w:space="0" w:color="auto"/>
      </w:divBdr>
    </w:div>
    <w:div w:id="700517321">
      <w:bodyDiv w:val="1"/>
      <w:marLeft w:val="0"/>
      <w:marRight w:val="0"/>
      <w:marTop w:val="0"/>
      <w:marBottom w:val="0"/>
      <w:divBdr>
        <w:top w:val="none" w:sz="0" w:space="0" w:color="auto"/>
        <w:left w:val="none" w:sz="0" w:space="0" w:color="auto"/>
        <w:bottom w:val="none" w:sz="0" w:space="0" w:color="auto"/>
        <w:right w:val="none" w:sz="0" w:space="0" w:color="auto"/>
      </w:divBdr>
    </w:div>
    <w:div w:id="831919586">
      <w:bodyDiv w:val="1"/>
      <w:marLeft w:val="0"/>
      <w:marRight w:val="0"/>
      <w:marTop w:val="0"/>
      <w:marBottom w:val="0"/>
      <w:divBdr>
        <w:top w:val="none" w:sz="0" w:space="0" w:color="auto"/>
        <w:left w:val="none" w:sz="0" w:space="0" w:color="auto"/>
        <w:bottom w:val="none" w:sz="0" w:space="0" w:color="auto"/>
        <w:right w:val="none" w:sz="0" w:space="0" w:color="auto"/>
      </w:divBdr>
      <w:divsChild>
        <w:div w:id="597248984">
          <w:marLeft w:val="0"/>
          <w:marRight w:val="0"/>
          <w:marTop w:val="0"/>
          <w:marBottom w:val="0"/>
          <w:divBdr>
            <w:top w:val="none" w:sz="0" w:space="0" w:color="auto"/>
            <w:left w:val="none" w:sz="0" w:space="0" w:color="auto"/>
            <w:bottom w:val="none" w:sz="0" w:space="0" w:color="auto"/>
            <w:right w:val="none" w:sz="0" w:space="0" w:color="auto"/>
          </w:divBdr>
          <w:divsChild>
            <w:div w:id="3483398">
              <w:marLeft w:val="0"/>
              <w:marRight w:val="0"/>
              <w:marTop w:val="0"/>
              <w:marBottom w:val="0"/>
              <w:divBdr>
                <w:top w:val="none" w:sz="0" w:space="0" w:color="auto"/>
                <w:left w:val="none" w:sz="0" w:space="0" w:color="auto"/>
                <w:bottom w:val="none" w:sz="0" w:space="0" w:color="auto"/>
                <w:right w:val="none" w:sz="0" w:space="0" w:color="auto"/>
              </w:divBdr>
              <w:divsChild>
                <w:div w:id="1962878565">
                  <w:marLeft w:val="0"/>
                  <w:marRight w:val="0"/>
                  <w:marTop w:val="0"/>
                  <w:marBottom w:val="0"/>
                  <w:divBdr>
                    <w:top w:val="none" w:sz="0" w:space="0" w:color="auto"/>
                    <w:left w:val="none" w:sz="0" w:space="0" w:color="auto"/>
                    <w:bottom w:val="none" w:sz="0" w:space="0" w:color="auto"/>
                    <w:right w:val="none" w:sz="0" w:space="0" w:color="auto"/>
                  </w:divBdr>
                  <w:divsChild>
                    <w:div w:id="1060858827">
                      <w:marLeft w:val="0"/>
                      <w:marRight w:val="0"/>
                      <w:marTop w:val="0"/>
                      <w:marBottom w:val="0"/>
                      <w:divBdr>
                        <w:top w:val="none" w:sz="0" w:space="0" w:color="auto"/>
                        <w:left w:val="none" w:sz="0" w:space="0" w:color="auto"/>
                        <w:bottom w:val="none" w:sz="0" w:space="0" w:color="auto"/>
                        <w:right w:val="none" w:sz="0" w:space="0" w:color="auto"/>
                      </w:divBdr>
                      <w:divsChild>
                        <w:div w:id="1524904338">
                          <w:marLeft w:val="0"/>
                          <w:marRight w:val="0"/>
                          <w:marTop w:val="0"/>
                          <w:marBottom w:val="0"/>
                          <w:divBdr>
                            <w:top w:val="none" w:sz="0" w:space="0" w:color="auto"/>
                            <w:left w:val="none" w:sz="0" w:space="0" w:color="auto"/>
                            <w:bottom w:val="none" w:sz="0" w:space="0" w:color="auto"/>
                            <w:right w:val="none" w:sz="0" w:space="0" w:color="auto"/>
                          </w:divBdr>
                          <w:divsChild>
                            <w:div w:id="1531645939">
                              <w:marLeft w:val="0"/>
                              <w:marRight w:val="0"/>
                              <w:marTop w:val="0"/>
                              <w:marBottom w:val="0"/>
                              <w:divBdr>
                                <w:top w:val="none" w:sz="0" w:space="0" w:color="auto"/>
                                <w:left w:val="none" w:sz="0" w:space="0" w:color="auto"/>
                                <w:bottom w:val="none" w:sz="0" w:space="0" w:color="auto"/>
                                <w:right w:val="none" w:sz="0" w:space="0" w:color="auto"/>
                              </w:divBdr>
                              <w:divsChild>
                                <w:div w:id="7030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8948">
      <w:bodyDiv w:val="1"/>
      <w:marLeft w:val="0"/>
      <w:marRight w:val="0"/>
      <w:marTop w:val="0"/>
      <w:marBottom w:val="0"/>
      <w:divBdr>
        <w:top w:val="none" w:sz="0" w:space="0" w:color="auto"/>
        <w:left w:val="none" w:sz="0" w:space="0" w:color="auto"/>
        <w:bottom w:val="none" w:sz="0" w:space="0" w:color="auto"/>
        <w:right w:val="none" w:sz="0" w:space="0" w:color="auto"/>
      </w:divBdr>
    </w:div>
    <w:div w:id="1268269912">
      <w:bodyDiv w:val="1"/>
      <w:marLeft w:val="0"/>
      <w:marRight w:val="0"/>
      <w:marTop w:val="0"/>
      <w:marBottom w:val="0"/>
      <w:divBdr>
        <w:top w:val="none" w:sz="0" w:space="0" w:color="auto"/>
        <w:left w:val="none" w:sz="0" w:space="0" w:color="auto"/>
        <w:bottom w:val="none" w:sz="0" w:space="0" w:color="auto"/>
        <w:right w:val="none" w:sz="0" w:space="0" w:color="auto"/>
      </w:divBdr>
    </w:div>
    <w:div w:id="1305771823">
      <w:bodyDiv w:val="1"/>
      <w:marLeft w:val="0"/>
      <w:marRight w:val="0"/>
      <w:marTop w:val="0"/>
      <w:marBottom w:val="0"/>
      <w:divBdr>
        <w:top w:val="none" w:sz="0" w:space="0" w:color="auto"/>
        <w:left w:val="none" w:sz="0" w:space="0" w:color="auto"/>
        <w:bottom w:val="none" w:sz="0" w:space="0" w:color="auto"/>
        <w:right w:val="none" w:sz="0" w:space="0" w:color="auto"/>
      </w:divBdr>
    </w:div>
    <w:div w:id="1320234618">
      <w:bodyDiv w:val="1"/>
      <w:marLeft w:val="0"/>
      <w:marRight w:val="0"/>
      <w:marTop w:val="0"/>
      <w:marBottom w:val="0"/>
      <w:divBdr>
        <w:top w:val="none" w:sz="0" w:space="0" w:color="auto"/>
        <w:left w:val="none" w:sz="0" w:space="0" w:color="auto"/>
        <w:bottom w:val="none" w:sz="0" w:space="0" w:color="auto"/>
        <w:right w:val="none" w:sz="0" w:space="0" w:color="auto"/>
      </w:divBdr>
    </w:div>
    <w:div w:id="1684168426">
      <w:bodyDiv w:val="1"/>
      <w:marLeft w:val="0"/>
      <w:marRight w:val="0"/>
      <w:marTop w:val="0"/>
      <w:marBottom w:val="0"/>
      <w:divBdr>
        <w:top w:val="none" w:sz="0" w:space="0" w:color="auto"/>
        <w:left w:val="none" w:sz="0" w:space="0" w:color="auto"/>
        <w:bottom w:val="none" w:sz="0" w:space="0" w:color="auto"/>
        <w:right w:val="none" w:sz="0" w:space="0" w:color="auto"/>
      </w:divBdr>
    </w:div>
    <w:div w:id="1688797951">
      <w:bodyDiv w:val="1"/>
      <w:marLeft w:val="0"/>
      <w:marRight w:val="0"/>
      <w:marTop w:val="0"/>
      <w:marBottom w:val="0"/>
      <w:divBdr>
        <w:top w:val="none" w:sz="0" w:space="0" w:color="auto"/>
        <w:left w:val="none" w:sz="0" w:space="0" w:color="auto"/>
        <w:bottom w:val="none" w:sz="0" w:space="0" w:color="auto"/>
        <w:right w:val="none" w:sz="0" w:space="0" w:color="auto"/>
      </w:divBdr>
    </w:div>
    <w:div w:id="1692950887">
      <w:bodyDiv w:val="1"/>
      <w:marLeft w:val="0"/>
      <w:marRight w:val="0"/>
      <w:marTop w:val="0"/>
      <w:marBottom w:val="0"/>
      <w:divBdr>
        <w:top w:val="none" w:sz="0" w:space="0" w:color="auto"/>
        <w:left w:val="none" w:sz="0" w:space="0" w:color="auto"/>
        <w:bottom w:val="none" w:sz="0" w:space="0" w:color="auto"/>
        <w:right w:val="none" w:sz="0" w:space="0" w:color="auto"/>
      </w:divBdr>
    </w:div>
    <w:div w:id="1750687231">
      <w:bodyDiv w:val="1"/>
      <w:marLeft w:val="0"/>
      <w:marRight w:val="0"/>
      <w:marTop w:val="0"/>
      <w:marBottom w:val="0"/>
      <w:divBdr>
        <w:top w:val="none" w:sz="0" w:space="0" w:color="auto"/>
        <w:left w:val="none" w:sz="0" w:space="0" w:color="auto"/>
        <w:bottom w:val="none" w:sz="0" w:space="0" w:color="auto"/>
        <w:right w:val="none" w:sz="0" w:space="0" w:color="auto"/>
      </w:divBdr>
    </w:div>
    <w:div w:id="1787311954">
      <w:bodyDiv w:val="1"/>
      <w:marLeft w:val="0"/>
      <w:marRight w:val="0"/>
      <w:marTop w:val="0"/>
      <w:marBottom w:val="0"/>
      <w:divBdr>
        <w:top w:val="none" w:sz="0" w:space="0" w:color="auto"/>
        <w:left w:val="none" w:sz="0" w:space="0" w:color="auto"/>
        <w:bottom w:val="none" w:sz="0" w:space="0" w:color="auto"/>
        <w:right w:val="none" w:sz="0" w:space="0" w:color="auto"/>
      </w:divBdr>
    </w:div>
    <w:div w:id="1921015121">
      <w:bodyDiv w:val="1"/>
      <w:marLeft w:val="0"/>
      <w:marRight w:val="0"/>
      <w:marTop w:val="0"/>
      <w:marBottom w:val="0"/>
      <w:divBdr>
        <w:top w:val="none" w:sz="0" w:space="0" w:color="auto"/>
        <w:left w:val="none" w:sz="0" w:space="0" w:color="auto"/>
        <w:bottom w:val="none" w:sz="0" w:space="0" w:color="auto"/>
        <w:right w:val="none" w:sz="0" w:space="0" w:color="auto"/>
      </w:divBdr>
    </w:div>
    <w:div w:id="21044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20331922DF0C44BD4E67B6A84AA69F" ma:contentTypeVersion="45" ma:contentTypeDescription="Crie um novo documento." ma:contentTypeScope="" ma:versionID="d699da63df576b57b3b003faab1f4a83">
  <xsd:schema xmlns:xsd="http://www.w3.org/2001/XMLSchema" xmlns:xs="http://www.w3.org/2001/XMLSchema" xmlns:p="http://schemas.microsoft.com/office/2006/metadata/properties" xmlns:ns2="f9c5fa20-35a0-4b7a-93e3-8496ad4f4037" xmlns:ns3="244bb825-5523-47bf-bbaa-45643ef1aa60" xmlns:ns4="324c2303-fb30-4f33-a298-27f01d64eeeb" targetNamespace="http://schemas.microsoft.com/office/2006/metadata/properties" ma:root="true" ma:fieldsID="41d2772bac2c688311b765589563a5cd" ns2:_="" ns3:_="" ns4:_="">
    <xsd:import namespace="f9c5fa20-35a0-4b7a-93e3-8496ad4f4037"/>
    <xsd:import namespace="244bb825-5523-47bf-bbaa-45643ef1aa60"/>
    <xsd:import namespace="324c2303-fb30-4f33-a298-27f01d64eeeb"/>
    <xsd:element name="properties">
      <xsd:complexType>
        <xsd:sequence>
          <xsd:element name="documentManagement">
            <xsd:complexType>
              <xsd:all>
                <xsd:element ref="ns2:Modalidade_x0020_-_x0020_Lookup" minOccurs="0"/>
                <xsd:element ref="ns2:Produtos_x0020_-_x0020_Lookup" minOccurs="0"/>
                <xsd:element ref="ns3:Garantia_x0020_recebida" minOccurs="0"/>
                <xsd:element ref="ns2:Espécie_x0020_de_x0020_Minuta_x0020_-_x0020_Lookup" minOccurs="0"/>
                <xsd:element ref="ns3:Topo_x0020_de_x0020_pessoa" minOccurs="0"/>
                <xsd:element ref="ns3:Tipo_x0020_de_x0020_minuta" minOccurs="0"/>
                <xsd:element ref="ns3:Aprova_x00e7__x00e3_o_x0020_via_x0020_Client_x0020_Service" minOccurs="0"/>
                <xsd:element ref="ns3:CNPJ" minOccurs="0"/>
                <xsd:element ref="ns3:Especificidade" minOccurs="0"/>
                <xsd:element ref="ns3:Produto_x003a_ID" minOccurs="0"/>
                <xsd:element ref="ns3:Esp_x00e9_cie_x0020_de_x0020_Minuta_x003a_ID" minOccurs="0"/>
                <xsd:element ref="ns2:Segmento_x0020_-_x0020_Lookup" minOccurs="0"/>
                <xsd:element ref="ns3:Segmento_x003a_ID" minOccurs="0"/>
                <xsd:element ref="ns3:Observa_x00e7__x00e3_o_x0020_Minuta" minOccurs="0"/>
                <xsd:element ref="ns3:Rodap_x00e9__x0020_Minuta" minOccurs="0"/>
                <xsd:element ref="ns3:Cliente" minOccurs="0"/>
                <xsd:element ref="ns3:Cliente_ID" minOccurs="0"/>
                <xsd:element ref="ns3:Cliente_x003a__x0020_CRC" minOccurs="0"/>
                <xsd:element ref="ns3:Status_x0020_Minuta" minOccurs="0"/>
                <xsd:element ref="ns4:Anex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5fa20-35a0-4b7a-93e3-8496ad4f4037" elementFormDefault="qualified">
    <xsd:import namespace="http://schemas.microsoft.com/office/2006/documentManagement/types"/>
    <xsd:import namespace="http://schemas.microsoft.com/office/infopath/2007/PartnerControls"/>
    <xsd:element name="Modalidade_x0020_-_x0020_Lookup" ma:index="8" nillable="true" ma:displayName="Modalidade" ma:list="{d1d1bcc5-d1d9-40fc-986b-0ff863b754c8}" ma:internalName="Modalidade_x0020__x002d__x0020_Lookup" ma:readOnly="false" ma:showField="Title" ma:web="06bd6a48-74af-4db2-a472-82f514573643">
      <xsd:simpleType>
        <xsd:restriction base="dms:Lookup"/>
      </xsd:simpleType>
    </xsd:element>
    <xsd:element name="Produtos_x0020_-_x0020_Lookup" ma:index="9" nillable="true" ma:displayName="Produto" ma:list="{c760898f-c148-45e0-8ae6-47a13c60f3c5}" ma:internalName="Produtos_x0020__x002d__x0020_Lookup" ma:readOnly="false" ma:showField="Title" ma:web="06bd6a48-74af-4db2-a472-82f514573643">
      <xsd:simpleType>
        <xsd:restriction base="dms:Lookup"/>
      </xsd:simpleType>
    </xsd:element>
    <xsd:element name="Espécie_x0020_de_x0020_Minuta_x0020_-_x0020_Lookup" ma:index="11" nillable="true" ma:displayName="Espécie de Minuta" ma:list="{078a659f-78e3-4bef-bd58-b9b42f80ddd9}" ma:internalName="Esp_x00e9_cie_x0020_de_x0020_Minuta_x0020__x002d__x0020_Lookup" ma:readOnly="false" ma:showField="Title" ma:web="06bd6a48-74af-4db2-a472-82f514573643">
      <xsd:simpleType>
        <xsd:restriction base="dms:Lookup"/>
      </xsd:simpleType>
    </xsd:element>
    <xsd:element name="Segmento_x0020_-_x0020_Lookup" ma:index="19" nillable="true" ma:displayName="Segmento" ma:list="{eb316d23-ba89-4298-ab21-fcb0c83dbf67}" ma:internalName="Segmento_x0020__x002d__x0020_Lookup" ma:showField="Title" ma:web="06bd6a48-74af-4db2-a472-82f514573643">
      <xsd:complexType>
        <xsd:simpleContent>
          <xsd:extension base="dms:BusinessDataSecondaryField">
            <xsd:attribute name="BdcField" type="xsd:string" fixed="NOME_CLIENTE"/>
          </xsd:extension>
        </xsd:simpleContent>
      </xsd:complexType>
    </xsd:element>
  </xsd:schema>
  <xsd:schema xmlns:xsd="http://www.w3.org/2001/XMLSchema" xmlns:xs="http://www.w3.org/2001/XMLSchema" xmlns:dms="http://schemas.microsoft.com/office/2006/documentManagement/types" xmlns:pc="http://schemas.microsoft.com/office/infopath/2007/PartnerControls" targetNamespace="244bb825-5523-47bf-bbaa-45643ef1aa60" elementFormDefault="qualified">
    <xsd:import namespace="http://schemas.microsoft.com/office/2006/documentManagement/types"/>
    <xsd:import namespace="http://schemas.microsoft.com/office/infopath/2007/PartnerControls"/>
    <xsd:element name="Garantia_x0020_recebida" ma:index="10" nillable="true" ma:displayName="Garantia recebida" ma:internalName="Garantia_x0020_recebida">
      <xsd:complexType>
        <xsd:complexContent>
          <xsd:extension base="dms:MultiChoice">
            <xsd:sequence>
              <xsd:element name="Value" maxOccurs="unbounded" minOccurs="0" nillable="true">
                <xsd:simpleType>
                  <xsd:restriction base="dms:Choice">
                    <xsd:enumeration value="Sim"/>
                    <xsd:enumeration value="Não"/>
                  </xsd:restriction>
                </xsd:simpleType>
              </xsd:element>
            </xsd:sequence>
          </xsd:extension>
        </xsd:complexContent>
      </xsd:complexType>
    </xsd:element>
    <xsd:element name="Topo_x0020_de_x0020_pessoa" ma:index="12" nillable="true" ma:displayName="Tipo de pessoa" ma:format="Dropdown" ma:internalName="Topo_x0020_de_x0020_pessoa">
      <xsd:simpleType>
        <xsd:restriction base="dms:Choice">
          <xsd:enumeration value="PF"/>
          <xsd:enumeration value="PJ"/>
          <xsd:enumeration value="MPE"/>
        </xsd:restriction>
      </xsd:simpleType>
    </xsd:element>
    <xsd:element name="Tipo_x0020_de_x0020_minuta" ma:index="13" nillable="true" ma:displayName="Tipo de minuta" ma:format="Dropdown" ma:internalName="Tipo_x0020_de_x0020_minuta">
      <xsd:simpleType>
        <xsd:restriction base="dms:Choice">
          <xsd:enumeration value="Padrão"/>
          <xsd:enumeration value="Específica"/>
          <xsd:enumeration value="Específica Replicável"/>
        </xsd:restriction>
      </xsd:simpleType>
    </xsd:element>
    <xsd:element name="Aprova_x00e7__x00e3_o_x0020_via_x0020_Client_x0020_Service" ma:index="14" nillable="true" ma:displayName="Aprovação via Client Service" ma:format="RadioButtons" ma:internalName="Aprova_x00e7__x00e3_o_x0020_via_x0020_Client_x0020_Service">
      <xsd:simpleType>
        <xsd:restriction base="dms:Choice">
          <xsd:enumeration value="Sim"/>
          <xsd:enumeration value="Não"/>
        </xsd:restriction>
      </xsd:simpleType>
    </xsd:element>
    <xsd:element name="CNPJ" ma:index="15" nillable="true" ma:displayName="CNPJ" ma:internalName="CNPJ">
      <xsd:simpleType>
        <xsd:restriction base="dms:Text">
          <xsd:maxLength value="255"/>
        </xsd:restriction>
      </xsd:simpleType>
    </xsd:element>
    <xsd:element name="Especificidade" ma:index="16" nillable="true" ma:displayName="Especificidade" ma:internalName="Especificidade">
      <xsd:simpleType>
        <xsd:restriction base="dms:Text">
          <xsd:maxLength value="255"/>
        </xsd:restriction>
      </xsd:simpleType>
    </xsd:element>
    <xsd:element name="Produto_x003a_ID" ma:index="17" nillable="true" ma:displayName="Produto:ID" ma:list="{c760898f-c148-45e0-8ae6-47a13c60f3c5}" ma:internalName="Produto_x003a_ID" ma:readOnly="true" ma:showField="ID" ma:web="06bd6a48-74af-4db2-a472-82f514573643">
      <xsd:simpleType>
        <xsd:restriction base="dms:Lookup"/>
      </xsd:simpleType>
    </xsd:element>
    <xsd:element name="Esp_x00e9_cie_x0020_de_x0020_Minuta_x003a_ID" ma:index="18" nillable="true" ma:displayName="Espécie de Minuta:ID" ma:list="{078a659f-78e3-4bef-bd58-b9b42f80ddd9}" ma:internalName="Esp_x00e9_cie_x0020_de_x0020_Minuta_x003a_ID" ma:readOnly="true" ma:showField="ID" ma:web="06bd6a48-74af-4db2-a472-82f514573643">
      <xsd:simpleType>
        <xsd:restriction base="dms:Lookup"/>
      </xsd:simpleType>
    </xsd:element>
    <xsd:element name="Segmento_x003a_ID" ma:index="20" nillable="true" ma:displayName="Segmento:ID" ma:list="{eb316d23-ba89-4298-ab21-fcb0c83dbf67}" ma:internalName="Segmento_x003a_ID" ma:readOnly="true" ma:showField="ID" ma:web="06bd6a48-74af-4db2-a472-82f514573643">
      <xsd:simpleType>
        <xsd:restriction base="dms:Lookup"/>
      </xsd:simpleType>
    </xsd:element>
    <xsd:element name="Observa_x00e7__x00e3_o_x0020_Minuta" ma:index="21" nillable="true" ma:displayName="Observação Minuta" ma:internalName="Observa_x00e7__x00e3_o_x0020_Minuta">
      <xsd:simpleType>
        <xsd:restriction base="dms:Note"/>
      </xsd:simpleType>
    </xsd:element>
    <xsd:element name="Rodap_x00e9__x0020_Minuta" ma:index="22" nillable="true" ma:displayName="Rodapé Minuta" ma:internalName="Rodap_x00e9__x0020_Minuta">
      <xsd:simpleType>
        <xsd:restriction base="dms:Note">
          <xsd:maxLength value="255"/>
        </xsd:restriction>
      </xsd:simpleType>
    </xsd:element>
    <xsd:element name="Cliente" ma:index="23" nillable="true" ma:displayName="Cliente" ma:internalName="Cliente">
      <xsd:complexType>
        <xsd:simpleContent>
          <xsd:extension base="dms:BusinessDataPrimaryField">
            <xsd:attribute name="BdcField" type="xsd:string" fixed="NOME_CLIENTE"/>
            <xsd:attribute name="RelatedFieldWssStaticName" type="xsd:string" fixed="Cliente_ID"/>
            <xsd:attribute name="SecondaryFieldBdcNames" type="xsd:string" fixed="4%20CRC%202"/>
            <xsd:attribute name="SecondaryFieldsWssStaticNames" type="xsd:string" fixed="25%20Cliente%5Fx003a%5F%5Fx0020%5FCRC%203"/>
            <xsd:attribute name="SystemInstance" type="xsd:string" fixed="abcintegracao"/>
            <xsd:attribute name="EntityNamespace" type="xsd:string" fixed="http://svdmos02"/>
            <xsd:attribute name="EntityName" type="xsd:string" fixed="Cliente"/>
            <xsd:attribute name="RelatedFieldBDCField" type="xsd:string" fixed=""/>
            <xsd:attribute name="Resolved" type="xsd:string" fixed="true"/>
          </xsd:extension>
        </xsd:simpleContent>
      </xsd:complexType>
    </xsd:element>
    <xsd:element name="Cliente_ID" ma:index="24" nillable="true" ma:displayName="Cliente_ID" ma:hidden="true" ma:internalName="Cliente_ID">
      <xsd:complexType>
        <xsd:simpleContent>
          <xsd:extension base="dms:BusinessDataSecondaryField">
            <xsd:attribute name="BdcField" type="xsd:string" fixed="Cliente_ID"/>
          </xsd:extension>
        </xsd:simpleContent>
      </xsd:complexType>
    </xsd:element>
    <xsd:element name="Cliente_x003a__x0020_CRC" ma:index="25" nillable="true" ma:displayName="Cliente: CRC" ma:internalName="Cliente_x003a__x0020_CRC">
      <xsd:complexType>
        <xsd:simpleContent>
          <xsd:extension base="dms:BusinessDataSecondaryField">
            <xsd:attribute name="BdcField" type="xsd:string" fixed="CRC"/>
          </xsd:extension>
        </xsd:simpleContent>
      </xsd:complexType>
    </xsd:element>
    <xsd:element name="Status_x0020_Minuta" ma:index="26" nillable="true" ma:displayName="Status Minuta" ma:format="Dropdown" ma:internalName="Status_x0020_Minuta">
      <xsd:simpleType>
        <xsd:restriction base="dms:Choice">
          <xsd:enumeration value="Pendente"/>
          <xsd:enumeration value="Concluído"/>
        </xsd:restriction>
      </xsd:simpleType>
    </xsd:element>
  </xsd:schema>
  <xsd:schema xmlns:xsd="http://www.w3.org/2001/XMLSchema" xmlns:xs="http://www.w3.org/2001/XMLSchema" xmlns:dms="http://schemas.microsoft.com/office/2006/documentManagement/types" xmlns:pc="http://schemas.microsoft.com/office/infopath/2007/PartnerControls" targetNamespace="324c2303-fb30-4f33-a298-27f01d64eeeb" elementFormDefault="qualified">
    <xsd:import namespace="http://schemas.microsoft.com/office/2006/documentManagement/types"/>
    <xsd:import namespace="http://schemas.microsoft.com/office/infopath/2007/PartnerControls"/>
    <xsd:element name="Anexo" ma:index="31" nillable="true" ma:displayName="Anexo" ma:description="Anexo" ma:format="Hyperlink" ma:internalName="Anex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serva_x00e7__x00e3_o_x0020_Minuta xmlns="244bb825-5523-47bf-bbaa-45643ef1aa60">Termos e Condições de Abertura de Conta Corrente exclusiva para PJ (não aplicável para Instituição de Pagamento), com possibilidade de assinatura eletrônica e/ou física, e atualização de previsão de API.</Observa_x00e7__x00e3_o_x0020_Minuta>
    <Modalidade_x0020_-_x0020_Lookup xmlns="f9c5fa20-35a0-4b7a-93e3-8496ad4f4037">27</Modalidade_x0020_-_x0020_Lookup>
    <Topo_x0020_de_x0020_pessoa xmlns="244bb825-5523-47bf-bbaa-45643ef1aa60">PJ</Topo_x0020_de_x0020_pessoa>
    <Produtos_x0020_-_x0020_Lookup xmlns="f9c5fa20-35a0-4b7a-93e3-8496ad4f4037">400</Produtos_x0020_-_x0020_Lookup>
    <Espécie_x0020_de_x0020_Minuta_x0020_-_x0020_Lookup xmlns="f9c5fa20-35a0-4b7a-93e3-8496ad4f4037">11</Espécie_x0020_de_x0020_Minuta_x0020_-_x0020_Lookup>
    <Tipo_x0020_de_x0020_minuta xmlns="244bb825-5523-47bf-bbaa-45643ef1aa60">Padrão</Tipo_x0020_de_x0020_minuta>
    <Cliente_ID xmlns="244bb825-5523-47bf-bbaa-45643ef1aa60" xsi:nil="true"/>
    <Cliente_x003a__x0020_CRC xmlns="244bb825-5523-47bf-bbaa-45643ef1aa60" xsi:nil="true"/>
    <Segmento_x0020_-_x0020_Lookup xmlns="f9c5fa20-35a0-4b7a-93e3-8496ad4f4037">1</Segmento_x0020_-_x0020_Lookup>
    <Rodap_x00e9__x0020_Minuta xmlns="244bb825-5523-47bf-bbaa-45643ef1aa60" xsi:nil="true"/>
    <Status_x0020_Minuta xmlns="244bb825-5523-47bf-bbaa-45643ef1aa60" xsi:nil="true"/>
    <Garantia_x0020_recebida xmlns="244bb825-5523-47bf-bbaa-45643ef1aa60">
      <Value>Não</Value>
    </Garantia_x0020_recebida>
    <Cliente xmlns="244bb825-5523-47bf-bbaa-45643ef1aa60" xsi:nil="true" Resolved="true"/>
    <CNPJ xmlns="244bb825-5523-47bf-bbaa-45643ef1aa60" xsi:nil="true"/>
    <Especificidade xmlns="244bb825-5523-47bf-bbaa-45643ef1aa60">Termos e Condições de Abertura de Conta Corrente exclusiva para PJs (não aplicável para IPs), com possibilidade de assinatura eletrônica e atualização de previsão de API.</Especificidade>
    <Aprova_x00e7__x00e3_o_x0020_via_x0020_Client_x0020_Service xmlns="244bb825-5523-47bf-bbaa-45643ef1aa60">Não</Aprova_x00e7__x00e3_o_x0020_via_x0020_Client_x0020_Service>
    <Anexo xmlns="324c2303-fb30-4f33-a298-27f01d64eeeb">
      <Url xsi:nil="true"/>
      <Description xsi:nil="true"/>
    </Anex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9446-0E5A-4CE7-8750-967C2820F32C}">
  <ds:schemaRefs>
    <ds:schemaRef ds:uri="http://schemas.microsoft.com/sharepoint/v3/contenttype/forms"/>
  </ds:schemaRefs>
</ds:datastoreItem>
</file>

<file path=customXml/itemProps2.xml><?xml version="1.0" encoding="utf-8"?>
<ds:datastoreItem xmlns:ds="http://schemas.openxmlformats.org/officeDocument/2006/customXml" ds:itemID="{99175D5D-C753-4B07-9F48-25055B9A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5fa20-35a0-4b7a-93e3-8496ad4f4037"/>
    <ds:schemaRef ds:uri="244bb825-5523-47bf-bbaa-45643ef1aa60"/>
    <ds:schemaRef ds:uri="324c2303-fb30-4f33-a298-27f01d64e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6DFAD-C5F9-4CF2-9611-130CEA5ABB4D}">
  <ds:schemaRefs>
    <ds:schemaRef ds:uri="http://schemas.microsoft.com/office/2006/metadata/properties"/>
    <ds:schemaRef ds:uri="http://schemas.microsoft.com/office/infopath/2007/PartnerControls"/>
    <ds:schemaRef ds:uri="244bb825-5523-47bf-bbaa-45643ef1aa60"/>
    <ds:schemaRef ds:uri="http://purl.org/dc/terms/"/>
    <ds:schemaRef ds:uri="http://schemas.microsoft.com/office/2006/documentManagement/types"/>
    <ds:schemaRef ds:uri="http://purl.org/dc/elements/1.1/"/>
    <ds:schemaRef ds:uri="f9c5fa20-35a0-4b7a-93e3-8496ad4f4037"/>
    <ds:schemaRef ds:uri="http://schemas.openxmlformats.org/package/2006/metadata/core-properties"/>
    <ds:schemaRef ds:uri="324c2303-fb30-4f33-a298-27f01d64eeeb"/>
    <ds:schemaRef ds:uri="http://www.w3.org/XML/1998/namespace"/>
    <ds:schemaRef ds:uri="http://purl.org/dc/dcmitype/"/>
  </ds:schemaRefs>
</ds:datastoreItem>
</file>

<file path=customXml/itemProps4.xml><?xml version="1.0" encoding="utf-8"?>
<ds:datastoreItem xmlns:ds="http://schemas.openxmlformats.org/officeDocument/2006/customXml" ds:itemID="{67F7E525-25E6-4361-920C-A307F146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12318</Words>
  <Characters>66518</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Raduan Amaral</dc:creator>
  <cp:keywords/>
  <dc:description/>
  <cp:lastModifiedBy>Gabriela Raduan Amaral</cp:lastModifiedBy>
  <cp:revision>2</cp:revision>
  <dcterms:created xsi:type="dcterms:W3CDTF">2021-01-08T14:36:00Z</dcterms:created>
  <dcterms:modified xsi:type="dcterms:W3CDTF">2021-01-08T14:36:00Z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0x0101001720331922DF0C44BD4E67B6A84AA69F</vt:lpwstr>
  </property>
</Properties>
</file>